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E067D">
      <w:pPr>
        <w:keepNext w:val="0"/>
        <w:keepLines w:val="0"/>
        <w:pageBreakBefore w:val="0"/>
        <w:widowControl/>
        <w:shd w:val="clear" w:color="auto" w:fill="FFFFFF"/>
        <w:kinsoku/>
        <w:wordWrap/>
        <w:overflowPunct/>
        <w:topLinePunct w:val="0"/>
        <w:autoSpaceDE/>
        <w:autoSpaceDN/>
        <w:bidi w:val="0"/>
        <w:adjustRightInd/>
        <w:snapToGrid/>
        <w:spacing w:before="150" w:after="150" w:line="480" w:lineRule="auto"/>
        <w:jc w:val="left"/>
        <w:textAlignment w:val="auto"/>
        <w:rPr>
          <w:rFonts w:hint="eastAsia" w:ascii="等线" w:hAnsi="等线" w:eastAsia="等线" w:cs="宋体"/>
          <w:sz w:val="32"/>
          <w:szCs w:val="32"/>
        </w:rPr>
      </w:pPr>
      <w:bookmarkStart w:id="0" w:name="_GoBack"/>
      <w:bookmarkEnd w:id="0"/>
      <w:r>
        <w:rPr>
          <w:rFonts w:hint="eastAsia" w:ascii="微软雅黑" w:hAnsi="微软雅黑" w:eastAsia="微软雅黑" w:cs="宋体"/>
          <w:b/>
          <w:bCs/>
          <w:color w:val="000000" w:themeColor="text1"/>
          <w:kern w:val="0"/>
          <w:sz w:val="24"/>
          <w:szCs w:val="24"/>
          <w14:textFill>
            <w14:solidFill>
              <w14:schemeClr w14:val="tx1"/>
            </w14:solidFill>
          </w14:textFill>
        </w:rPr>
        <w:t>以下是我们的报价方案清单模板及配置需求清单：</w:t>
      </w:r>
      <w:r>
        <w:rPr>
          <w:rFonts w:hint="eastAsia" w:ascii="微软雅黑" w:hAnsi="微软雅黑" w:eastAsia="微软雅黑" w:cs="宋体"/>
          <w:b/>
          <w:bCs/>
          <w:color w:val="000000" w:themeColor="text1"/>
          <w:kern w:val="0"/>
          <w:sz w:val="24"/>
          <w:szCs w:val="24"/>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 xml:space="preserve">                  </w:t>
      </w:r>
    </w:p>
    <w:tbl>
      <w:tblPr>
        <w:tblStyle w:val="6"/>
        <w:tblW w:w="5086" w:type="pc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517"/>
        <w:gridCol w:w="6243"/>
      </w:tblGrid>
      <w:tr w14:paraId="3E75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gridSpan w:val="3"/>
            <w:tcBorders>
              <w:tl2br w:val="nil"/>
              <w:tr2bl w:val="nil"/>
            </w:tcBorders>
            <w:vAlign w:val="center"/>
          </w:tcPr>
          <w:p w14:paraId="2E244E46">
            <w:pPr>
              <w:widowControl/>
              <w:spacing w:line="320" w:lineRule="exact"/>
              <w:jc w:val="left"/>
              <w:rPr>
                <w:rFonts w:hint="eastAsia" w:ascii="等线" w:hAnsi="等线" w:eastAsia="等线" w:cs="宋体"/>
                <w:b/>
                <w:kern w:val="0"/>
                <w:szCs w:val="21"/>
              </w:rPr>
            </w:pPr>
            <w:r>
              <w:rPr>
                <w:rFonts w:hint="eastAsia" w:ascii="等线" w:hAnsi="等线" w:eastAsia="等线" w:cs="宋体"/>
                <w:b/>
                <w:bCs/>
                <w:szCs w:val="21"/>
              </w:rPr>
              <w:t>1、</w:t>
            </w:r>
            <w:r>
              <w:rPr>
                <w:rFonts w:hint="eastAsia" w:ascii="等线" w:hAnsi="等线" w:eastAsia="等线" w:cs="宋体"/>
                <w:b/>
                <w:bCs/>
                <w:szCs w:val="21"/>
                <w:lang w:val="en-US" w:eastAsia="zh-CN"/>
              </w:rPr>
              <w:t>普通</w:t>
            </w:r>
            <w:r>
              <w:rPr>
                <w:rFonts w:hint="eastAsia" w:ascii="等线" w:hAnsi="等线" w:eastAsia="等线" w:cs="宋体"/>
                <w:b/>
                <w:bCs/>
                <w:szCs w:val="21"/>
              </w:rPr>
              <w:t>台式电脑</w:t>
            </w:r>
          </w:p>
        </w:tc>
      </w:tr>
      <w:tr w14:paraId="1219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24" w:type="pct"/>
            <w:tcBorders>
              <w:tl2br w:val="nil"/>
              <w:tr2bl w:val="nil"/>
            </w:tcBorders>
            <w:vAlign w:val="center"/>
          </w:tcPr>
          <w:p w14:paraId="46AB897C">
            <w:pPr>
              <w:widowControl/>
              <w:spacing w:line="320" w:lineRule="exact"/>
              <w:jc w:val="center"/>
              <w:rPr>
                <w:rFonts w:hint="eastAsia" w:ascii="等线" w:hAnsi="等线" w:eastAsia="等线" w:cs="宋体"/>
                <w:szCs w:val="21"/>
              </w:rPr>
            </w:pPr>
            <w:r>
              <w:rPr>
                <w:rFonts w:hint="eastAsia" w:ascii="等线" w:hAnsi="等线" w:eastAsia="等线" w:cs="宋体"/>
                <w:szCs w:val="21"/>
              </w:rPr>
              <w:t>序号</w:t>
            </w:r>
          </w:p>
        </w:tc>
        <w:tc>
          <w:tcPr>
            <w:tcW w:w="875" w:type="pct"/>
            <w:tcBorders>
              <w:tl2br w:val="nil"/>
              <w:tr2bl w:val="nil"/>
            </w:tcBorders>
            <w:vAlign w:val="center"/>
          </w:tcPr>
          <w:p w14:paraId="6D6B057D">
            <w:pPr>
              <w:widowControl/>
              <w:spacing w:line="320" w:lineRule="exact"/>
              <w:jc w:val="center"/>
              <w:rPr>
                <w:rFonts w:hint="eastAsia" w:ascii="等线" w:hAnsi="等线" w:eastAsia="等线" w:cs="宋体"/>
                <w:szCs w:val="21"/>
              </w:rPr>
            </w:pPr>
            <w:r>
              <w:rPr>
                <w:rFonts w:hint="eastAsia" w:ascii="等线" w:hAnsi="等线" w:eastAsia="等线" w:cs="宋体"/>
                <w:szCs w:val="21"/>
              </w:rPr>
              <w:t>指标项</w:t>
            </w:r>
          </w:p>
        </w:tc>
        <w:tc>
          <w:tcPr>
            <w:tcW w:w="3600" w:type="pct"/>
            <w:tcBorders>
              <w:tl2br w:val="nil"/>
              <w:tr2bl w:val="nil"/>
            </w:tcBorders>
            <w:vAlign w:val="center"/>
          </w:tcPr>
          <w:p w14:paraId="6B0D8404">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参数要求</w:t>
            </w:r>
          </w:p>
        </w:tc>
      </w:tr>
      <w:tr w14:paraId="1F6F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24" w:type="pct"/>
            <w:tcBorders>
              <w:tl2br w:val="nil"/>
              <w:tr2bl w:val="nil"/>
            </w:tcBorders>
            <w:vAlign w:val="center"/>
          </w:tcPr>
          <w:p w14:paraId="5A4FE99C">
            <w:pPr>
              <w:widowControl/>
              <w:spacing w:line="320" w:lineRule="exact"/>
              <w:ind w:firstLine="210" w:firstLineChars="100"/>
              <w:rPr>
                <w:rFonts w:hint="eastAsia" w:ascii="等线" w:hAnsi="等线" w:eastAsia="等线" w:cs="宋体"/>
                <w:szCs w:val="21"/>
              </w:rPr>
            </w:pPr>
            <w:r>
              <w:rPr>
                <w:rFonts w:hint="eastAsia" w:ascii="等线" w:hAnsi="等线" w:eastAsia="等线" w:cs="宋体"/>
                <w:szCs w:val="21"/>
              </w:rPr>
              <w:t>1.1</w:t>
            </w:r>
          </w:p>
        </w:tc>
        <w:tc>
          <w:tcPr>
            <w:tcW w:w="875" w:type="pct"/>
            <w:tcBorders>
              <w:tl2br w:val="nil"/>
              <w:tr2bl w:val="nil"/>
            </w:tcBorders>
            <w:vAlign w:val="center"/>
          </w:tcPr>
          <w:p w14:paraId="14A73B8A">
            <w:pPr>
              <w:widowControl/>
              <w:spacing w:line="320" w:lineRule="exact"/>
              <w:jc w:val="center"/>
              <w:rPr>
                <w:rFonts w:hint="eastAsia" w:ascii="等线" w:hAnsi="等线" w:eastAsia="等线" w:cs="宋体"/>
                <w:szCs w:val="21"/>
              </w:rPr>
            </w:pPr>
            <w:r>
              <w:rPr>
                <w:rFonts w:hint="eastAsia" w:ascii="等线" w:hAnsi="等线" w:eastAsia="等线" w:cs="宋体"/>
                <w:color w:val="000000"/>
                <w:szCs w:val="21"/>
              </w:rPr>
              <w:t>产品类型</w:t>
            </w:r>
          </w:p>
        </w:tc>
        <w:tc>
          <w:tcPr>
            <w:tcW w:w="3600" w:type="pct"/>
            <w:tcBorders>
              <w:tl2br w:val="nil"/>
              <w:tr2bl w:val="nil"/>
            </w:tcBorders>
            <w:vAlign w:val="center"/>
          </w:tcPr>
          <w:p w14:paraId="344175E8">
            <w:pPr>
              <w:widowControl/>
              <w:spacing w:line="320" w:lineRule="exact"/>
              <w:jc w:val="left"/>
              <w:rPr>
                <w:rFonts w:hint="eastAsia" w:ascii="等线" w:hAnsi="等线" w:eastAsia="等线" w:cs="宋体"/>
                <w:szCs w:val="21"/>
              </w:rPr>
            </w:pPr>
            <w:r>
              <w:rPr>
                <w:rFonts w:hint="eastAsia" w:ascii="等线" w:hAnsi="等线" w:eastAsia="等线" w:cs="宋体"/>
                <w:kern w:val="0"/>
                <w:szCs w:val="21"/>
              </w:rPr>
              <w:t>商用台式电脑</w:t>
            </w:r>
          </w:p>
        </w:tc>
      </w:tr>
      <w:tr w14:paraId="03E6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4" w:type="pct"/>
            <w:tcBorders>
              <w:tl2br w:val="nil"/>
              <w:tr2bl w:val="nil"/>
            </w:tcBorders>
            <w:vAlign w:val="center"/>
          </w:tcPr>
          <w:p w14:paraId="005D5444">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1.2</w:t>
            </w:r>
          </w:p>
        </w:tc>
        <w:tc>
          <w:tcPr>
            <w:tcW w:w="875" w:type="pct"/>
            <w:tcBorders>
              <w:tl2br w:val="nil"/>
              <w:tr2bl w:val="nil"/>
            </w:tcBorders>
            <w:vAlign w:val="center"/>
          </w:tcPr>
          <w:p w14:paraId="060EDFD1">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部件名称</w:t>
            </w:r>
          </w:p>
        </w:tc>
        <w:tc>
          <w:tcPr>
            <w:tcW w:w="3600" w:type="pct"/>
            <w:tcBorders>
              <w:tl2br w:val="nil"/>
              <w:tr2bl w:val="nil"/>
            </w:tcBorders>
            <w:vAlign w:val="center"/>
          </w:tcPr>
          <w:p w14:paraId="76E259EE">
            <w:pPr>
              <w:widowControl/>
              <w:spacing w:line="320" w:lineRule="exact"/>
              <w:jc w:val="left"/>
              <w:rPr>
                <w:rFonts w:hint="eastAsia" w:ascii="等线" w:hAnsi="等线" w:eastAsia="等线" w:cs="宋体"/>
                <w:kern w:val="0"/>
                <w:szCs w:val="21"/>
              </w:rPr>
            </w:pPr>
            <w:r>
              <w:rPr>
                <w:rFonts w:hint="eastAsia" w:ascii="等线" w:hAnsi="等线" w:eastAsia="等线" w:cs="宋体"/>
                <w:kern w:val="0"/>
                <w:szCs w:val="21"/>
              </w:rPr>
              <w:t>主要参数</w:t>
            </w:r>
          </w:p>
        </w:tc>
      </w:tr>
      <w:tr w14:paraId="23DF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4" w:type="pct"/>
            <w:tcBorders>
              <w:tl2br w:val="nil"/>
              <w:tr2bl w:val="nil"/>
            </w:tcBorders>
            <w:vAlign w:val="center"/>
          </w:tcPr>
          <w:p w14:paraId="6B787384">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1.3</w:t>
            </w:r>
          </w:p>
        </w:tc>
        <w:tc>
          <w:tcPr>
            <w:tcW w:w="875" w:type="pct"/>
            <w:tcBorders>
              <w:tl2br w:val="nil"/>
              <w:tr2bl w:val="nil"/>
            </w:tcBorders>
            <w:vAlign w:val="center"/>
          </w:tcPr>
          <w:p w14:paraId="07747850">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推荐品牌</w:t>
            </w:r>
          </w:p>
        </w:tc>
        <w:tc>
          <w:tcPr>
            <w:tcW w:w="3600" w:type="pct"/>
            <w:tcBorders>
              <w:tl2br w:val="nil"/>
              <w:tr2bl w:val="nil"/>
            </w:tcBorders>
            <w:vAlign w:val="center"/>
          </w:tcPr>
          <w:p w14:paraId="5AF30636">
            <w:pPr>
              <w:widowControl/>
              <w:spacing w:line="320" w:lineRule="exact"/>
              <w:jc w:val="left"/>
              <w:rPr>
                <w:rFonts w:hint="eastAsia" w:ascii="等线" w:hAnsi="等线" w:eastAsia="等线" w:cs="宋体"/>
                <w:kern w:val="0"/>
                <w:szCs w:val="21"/>
              </w:rPr>
            </w:pPr>
            <w:r>
              <w:rPr>
                <w:rFonts w:hint="eastAsia" w:ascii="等线" w:hAnsi="等线" w:eastAsia="等线" w:cs="宋体"/>
                <w:kern w:val="0"/>
                <w:szCs w:val="21"/>
              </w:rPr>
              <w:t>联想、华硕、HP</w:t>
            </w:r>
          </w:p>
        </w:tc>
      </w:tr>
      <w:tr w14:paraId="14E8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24" w:type="pct"/>
            <w:tcBorders>
              <w:tl2br w:val="nil"/>
              <w:tr2bl w:val="nil"/>
            </w:tcBorders>
            <w:vAlign w:val="center"/>
          </w:tcPr>
          <w:p w14:paraId="266B9E39">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1.4</w:t>
            </w:r>
          </w:p>
        </w:tc>
        <w:tc>
          <w:tcPr>
            <w:tcW w:w="875" w:type="pct"/>
            <w:tcBorders>
              <w:tl2br w:val="nil"/>
              <w:tr2bl w:val="nil"/>
            </w:tcBorders>
            <w:vAlign w:val="center"/>
          </w:tcPr>
          <w:p w14:paraId="4BD090FE">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主板</w:t>
            </w:r>
          </w:p>
        </w:tc>
        <w:tc>
          <w:tcPr>
            <w:tcW w:w="3600" w:type="pct"/>
            <w:tcBorders>
              <w:tl2br w:val="nil"/>
              <w:tr2bl w:val="nil"/>
            </w:tcBorders>
            <w:vAlign w:val="center"/>
          </w:tcPr>
          <w:p w14:paraId="50AD462A">
            <w:pPr>
              <w:widowControl/>
              <w:spacing w:line="320" w:lineRule="exact"/>
              <w:jc w:val="left"/>
              <w:rPr>
                <w:rFonts w:hint="default" w:ascii="等线" w:hAnsi="等线" w:eastAsia="等线" w:cs="宋体"/>
                <w:color w:val="000000" w:themeColor="text1"/>
                <w:kern w:val="0"/>
                <w:szCs w:val="21"/>
                <w:lang w:val="en-US" w:eastAsia="zh-CN"/>
                <w14:textFill>
                  <w14:solidFill>
                    <w14:schemeClr w14:val="tx1"/>
                  </w14:solidFill>
                </w14:textFill>
              </w:rPr>
            </w:pPr>
            <w:r>
              <w:rPr>
                <w:rFonts w:hint="eastAsia" w:ascii="等线" w:hAnsi="等线" w:eastAsia="等线"/>
                <w:color w:val="000000" w:themeColor="text1"/>
                <w:szCs w:val="21"/>
                <w:lang w:val="en-US" w:eastAsia="zh-CN"/>
                <w14:textFill>
                  <w14:solidFill>
                    <w14:schemeClr w14:val="tx1"/>
                  </w14:solidFill>
                </w14:textFill>
              </w:rPr>
              <w:t>Q系列</w:t>
            </w:r>
            <w:r>
              <w:rPr>
                <w:rFonts w:hint="eastAsia" w:ascii="等线" w:hAnsi="等线" w:eastAsia="等线"/>
                <w:color w:val="000000" w:themeColor="text1"/>
                <w:szCs w:val="21"/>
                <w14:textFill>
                  <w14:solidFill>
                    <w14:schemeClr w14:val="tx1"/>
                  </w14:solidFill>
                </w14:textFill>
              </w:rPr>
              <w:t>≥</w:t>
            </w:r>
            <w:r>
              <w:rPr>
                <w:rFonts w:ascii="等线" w:hAnsi="等线" w:eastAsia="等线" w:cs="宋体"/>
                <w:color w:val="000000" w:themeColor="text1"/>
                <w:kern w:val="0"/>
                <w:szCs w:val="21"/>
                <w14:textFill>
                  <w14:solidFill>
                    <w14:schemeClr w14:val="tx1"/>
                  </w14:solidFill>
                </w14:textFill>
              </w:rPr>
              <w:t>I</w:t>
            </w:r>
            <w:r>
              <w:rPr>
                <w:rFonts w:hint="eastAsia" w:ascii="等线" w:hAnsi="等线" w:eastAsia="等线" w:cs="宋体"/>
                <w:color w:val="000000" w:themeColor="text1"/>
                <w:kern w:val="0"/>
                <w:szCs w:val="21"/>
                <w14:textFill>
                  <w14:solidFill>
                    <w14:schemeClr w14:val="tx1"/>
                  </w14:solidFill>
                </w14:textFill>
              </w:rPr>
              <w:t xml:space="preserve">NTEL </w:t>
            </w:r>
            <w:r>
              <w:rPr>
                <w:rFonts w:hint="eastAsia" w:ascii="等线" w:hAnsi="等线" w:eastAsia="等线" w:cs="宋体"/>
                <w:color w:val="000000" w:themeColor="text1"/>
                <w:kern w:val="0"/>
                <w:szCs w:val="21"/>
                <w:lang w:val="en-US" w:eastAsia="zh-CN"/>
                <w14:textFill>
                  <w14:solidFill>
                    <w14:schemeClr w14:val="tx1"/>
                  </w14:solidFill>
                </w14:textFill>
              </w:rPr>
              <w:t>670或者其他系列≥INTEL 700系列芯片组</w:t>
            </w:r>
          </w:p>
        </w:tc>
      </w:tr>
      <w:tr w14:paraId="1062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4" w:type="pct"/>
            <w:tcBorders>
              <w:tl2br w:val="nil"/>
              <w:tr2bl w:val="nil"/>
            </w:tcBorders>
            <w:vAlign w:val="center"/>
          </w:tcPr>
          <w:p w14:paraId="514C0A80">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1.5</w:t>
            </w:r>
          </w:p>
        </w:tc>
        <w:tc>
          <w:tcPr>
            <w:tcW w:w="875" w:type="pct"/>
            <w:tcBorders>
              <w:tl2br w:val="nil"/>
              <w:tr2bl w:val="nil"/>
            </w:tcBorders>
            <w:vAlign w:val="center"/>
          </w:tcPr>
          <w:p w14:paraId="43B81BE8">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处理器</w:t>
            </w:r>
          </w:p>
        </w:tc>
        <w:tc>
          <w:tcPr>
            <w:tcW w:w="3600" w:type="pct"/>
            <w:tcBorders>
              <w:tl2br w:val="nil"/>
              <w:tr2bl w:val="nil"/>
            </w:tcBorders>
            <w:vAlign w:val="center"/>
          </w:tcPr>
          <w:p w14:paraId="5B96FA40">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New Core i5-13500处理器</w:t>
            </w:r>
            <w:r>
              <w:rPr>
                <w:rFonts w:hint="eastAsia" w:cs="宋体" w:asciiTheme="minorEastAsia" w:hAnsiTheme="minorEastAsia" w:eastAsiaTheme="minorEastAsia"/>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hd w:val="clear" w:color="auto" w:fill="FFFFFF"/>
                <w14:textFill>
                  <w14:solidFill>
                    <w14:schemeClr w14:val="tx1"/>
                  </w14:solidFill>
                </w14:textFill>
              </w:rPr>
              <w:t>14核20线程2.5Ghz</w:t>
            </w:r>
            <w:r>
              <w:rPr>
                <w:rFonts w:hint="eastAsia" w:cs="宋体" w:asciiTheme="minorEastAsia" w:hAnsiTheme="minorEastAsia" w:eastAsiaTheme="minorEastAsia"/>
                <w:color w:val="000000" w:themeColor="text1"/>
                <w:szCs w:val="21"/>
                <w14:textFill>
                  <w14:solidFill>
                    <w14:schemeClr w14:val="tx1"/>
                  </w14:solidFill>
                </w14:textFill>
              </w:rPr>
              <w:t>）</w:t>
            </w:r>
          </w:p>
        </w:tc>
      </w:tr>
      <w:tr w14:paraId="4556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4" w:type="pct"/>
            <w:tcBorders>
              <w:tl2br w:val="nil"/>
              <w:tr2bl w:val="nil"/>
            </w:tcBorders>
            <w:vAlign w:val="center"/>
          </w:tcPr>
          <w:p w14:paraId="26476B1E">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1.6</w:t>
            </w:r>
          </w:p>
        </w:tc>
        <w:tc>
          <w:tcPr>
            <w:tcW w:w="875" w:type="pct"/>
            <w:tcBorders>
              <w:tl2br w:val="nil"/>
              <w:tr2bl w:val="nil"/>
            </w:tcBorders>
            <w:vAlign w:val="center"/>
          </w:tcPr>
          <w:p w14:paraId="5D5732F0">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内存</w:t>
            </w:r>
          </w:p>
        </w:tc>
        <w:tc>
          <w:tcPr>
            <w:tcW w:w="3600" w:type="pct"/>
            <w:tcBorders>
              <w:tl2br w:val="nil"/>
              <w:tr2bl w:val="nil"/>
            </w:tcBorders>
            <w:vAlign w:val="center"/>
          </w:tcPr>
          <w:p w14:paraId="7D45219F">
            <w:pPr>
              <w:widowControl/>
              <w:spacing w:line="320" w:lineRule="exact"/>
              <w:jc w:val="left"/>
              <w:rPr>
                <w:rFonts w:hint="eastAsia" w:ascii="等线" w:hAnsi="等线" w:eastAsia="等线" w:cs="宋体"/>
                <w:b/>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16GB DDR4-3200 MHz</w:t>
            </w:r>
            <w:r>
              <w:rPr>
                <w:rFonts w:hint="eastAsia" w:cs="仿宋" w:asciiTheme="minorEastAsia" w:hAnsiTheme="minorEastAsia" w:eastAsiaTheme="minorEastAsia"/>
                <w:color w:val="000000" w:themeColor="text1"/>
                <w:kern w:val="0"/>
                <w:szCs w:val="21"/>
                <w:lang w:bidi="ar"/>
                <w14:textFill>
                  <w14:solidFill>
                    <w14:schemeClr w14:val="tx1"/>
                  </w14:solidFill>
                </w14:textFill>
              </w:rPr>
              <w:t>系统最大支持64GB及以上</w:t>
            </w:r>
          </w:p>
        </w:tc>
      </w:tr>
      <w:tr w14:paraId="0721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24" w:type="pct"/>
            <w:tcBorders>
              <w:tl2br w:val="nil"/>
              <w:tr2bl w:val="nil"/>
            </w:tcBorders>
            <w:vAlign w:val="center"/>
          </w:tcPr>
          <w:p w14:paraId="3CBDB206">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1.7</w:t>
            </w:r>
          </w:p>
        </w:tc>
        <w:tc>
          <w:tcPr>
            <w:tcW w:w="875" w:type="pct"/>
            <w:tcBorders>
              <w:tl2br w:val="nil"/>
              <w:tr2bl w:val="nil"/>
            </w:tcBorders>
            <w:vAlign w:val="center"/>
          </w:tcPr>
          <w:p w14:paraId="1DB97C7F">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硬盘</w:t>
            </w:r>
          </w:p>
        </w:tc>
        <w:tc>
          <w:tcPr>
            <w:tcW w:w="3600" w:type="pct"/>
            <w:tcBorders>
              <w:tl2br w:val="nil"/>
              <w:tr2bl w:val="nil"/>
            </w:tcBorders>
            <w:vAlign w:val="center"/>
          </w:tcPr>
          <w:p w14:paraId="049EA373">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512GB  M2 NVMe SSD</w:t>
            </w:r>
          </w:p>
        </w:tc>
      </w:tr>
      <w:tr w14:paraId="2A98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24" w:type="pct"/>
            <w:tcBorders>
              <w:tl2br w:val="nil"/>
              <w:tr2bl w:val="nil"/>
            </w:tcBorders>
            <w:vAlign w:val="center"/>
          </w:tcPr>
          <w:p w14:paraId="18062188">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1.8</w:t>
            </w:r>
          </w:p>
        </w:tc>
        <w:tc>
          <w:tcPr>
            <w:tcW w:w="875" w:type="pct"/>
            <w:tcBorders>
              <w:tl2br w:val="nil"/>
              <w:tr2bl w:val="nil"/>
            </w:tcBorders>
            <w:vAlign w:val="center"/>
          </w:tcPr>
          <w:p w14:paraId="60A1A568">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电源</w:t>
            </w:r>
          </w:p>
        </w:tc>
        <w:tc>
          <w:tcPr>
            <w:tcW w:w="3600" w:type="pct"/>
            <w:tcBorders>
              <w:tl2br w:val="nil"/>
              <w:tr2bl w:val="nil"/>
            </w:tcBorders>
            <w:vAlign w:val="center"/>
          </w:tcPr>
          <w:p w14:paraId="383DBE50">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300W 内置电源</w:t>
            </w:r>
          </w:p>
        </w:tc>
      </w:tr>
      <w:tr w14:paraId="76C5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4" w:type="pct"/>
            <w:tcBorders>
              <w:tl2br w:val="nil"/>
              <w:tr2bl w:val="nil"/>
            </w:tcBorders>
            <w:vAlign w:val="center"/>
          </w:tcPr>
          <w:p w14:paraId="200C4F9F">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1.9</w:t>
            </w:r>
          </w:p>
        </w:tc>
        <w:tc>
          <w:tcPr>
            <w:tcW w:w="875" w:type="pct"/>
            <w:tcBorders>
              <w:tl2br w:val="nil"/>
              <w:tr2bl w:val="nil"/>
            </w:tcBorders>
            <w:vAlign w:val="center"/>
          </w:tcPr>
          <w:p w14:paraId="4B6B3064">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显示器</w:t>
            </w:r>
          </w:p>
        </w:tc>
        <w:tc>
          <w:tcPr>
            <w:tcW w:w="3600" w:type="pct"/>
            <w:tcBorders>
              <w:tl2br w:val="nil"/>
              <w:tr2bl w:val="nil"/>
            </w:tcBorders>
            <w:vAlign w:val="center"/>
          </w:tcPr>
          <w:p w14:paraId="2A344C81">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23.8寸与主机同品牌</w:t>
            </w:r>
            <w:r>
              <w:rPr>
                <w:rFonts w:hint="eastAsia" w:ascii="等线" w:hAnsi="等线" w:eastAsia="等线" w:cs="宋体"/>
                <w:color w:val="000000" w:themeColor="text1"/>
                <w:szCs w:val="21"/>
                <w:lang w:val="en-US" w:eastAsia="zh-CN"/>
                <w14:textFill>
                  <w14:solidFill>
                    <w14:schemeClr w14:val="tx1"/>
                  </w14:solidFill>
                </w14:textFill>
              </w:rPr>
              <w:t>配套</w:t>
            </w:r>
            <w:r>
              <w:rPr>
                <w:rFonts w:hint="eastAsia" w:ascii="等线" w:hAnsi="等线" w:eastAsia="等线" w:cs="宋体"/>
                <w:color w:val="000000" w:themeColor="text1"/>
                <w:szCs w:val="21"/>
                <w14:textFill>
                  <w14:solidFill>
                    <w14:schemeClr w14:val="tx1"/>
                  </w14:solidFill>
                </w14:textFill>
              </w:rPr>
              <w:t>液晶显示屏，接口：VGA+HDMI，分辨率1920x1080，</w:t>
            </w:r>
          </w:p>
        </w:tc>
      </w:tr>
      <w:tr w14:paraId="030B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4" w:type="pct"/>
            <w:tcBorders>
              <w:tl2br w:val="nil"/>
              <w:tr2bl w:val="nil"/>
            </w:tcBorders>
            <w:vAlign w:val="center"/>
          </w:tcPr>
          <w:p w14:paraId="13CEEA5A">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1.10</w:t>
            </w:r>
          </w:p>
        </w:tc>
        <w:tc>
          <w:tcPr>
            <w:tcW w:w="875" w:type="pct"/>
            <w:tcBorders>
              <w:tl2br w:val="nil"/>
              <w:tr2bl w:val="nil"/>
            </w:tcBorders>
            <w:vAlign w:val="center"/>
          </w:tcPr>
          <w:p w14:paraId="55183102">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显卡声卡</w:t>
            </w:r>
          </w:p>
        </w:tc>
        <w:tc>
          <w:tcPr>
            <w:tcW w:w="3600" w:type="pct"/>
            <w:tcBorders>
              <w:tl2br w:val="nil"/>
              <w:tr2bl w:val="nil"/>
            </w:tcBorders>
            <w:vAlign w:val="center"/>
          </w:tcPr>
          <w:p w14:paraId="19401D9C">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s="宋体"/>
                <w:color w:val="000000" w:themeColor="text1"/>
                <w:szCs w:val="21"/>
                <w14:textFill>
                  <w14:solidFill>
                    <w14:schemeClr w14:val="tx1"/>
                  </w14:solidFill>
                </w14:textFill>
              </w:rPr>
              <w:t>集成</w:t>
            </w:r>
          </w:p>
        </w:tc>
      </w:tr>
      <w:tr w14:paraId="579D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24" w:type="pct"/>
            <w:tcBorders>
              <w:tl2br w:val="nil"/>
              <w:tr2bl w:val="nil"/>
            </w:tcBorders>
            <w:vAlign w:val="center"/>
          </w:tcPr>
          <w:p w14:paraId="2EA425D7">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1.11</w:t>
            </w:r>
          </w:p>
        </w:tc>
        <w:tc>
          <w:tcPr>
            <w:tcW w:w="875" w:type="pct"/>
            <w:tcBorders>
              <w:tl2br w:val="nil"/>
              <w:tr2bl w:val="nil"/>
            </w:tcBorders>
            <w:vAlign w:val="center"/>
          </w:tcPr>
          <w:p w14:paraId="782A6EC7">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接口</w:t>
            </w:r>
          </w:p>
        </w:tc>
        <w:tc>
          <w:tcPr>
            <w:tcW w:w="3600" w:type="pct"/>
            <w:tcBorders>
              <w:tl2br w:val="nil"/>
              <w:tr2bl w:val="nil"/>
            </w:tcBorders>
            <w:vAlign w:val="center"/>
          </w:tcPr>
          <w:p w14:paraId="3A28FB95">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lang w:val="en-US" w:eastAsia="zh-CN"/>
                <w14:textFill>
                  <w14:solidFill>
                    <w14:schemeClr w14:val="tx1"/>
                  </w14:solidFill>
                </w14:textFill>
              </w:rPr>
              <w:t>8</w:t>
            </w:r>
            <w:r>
              <w:rPr>
                <w:rFonts w:hint="eastAsia" w:ascii="等线" w:hAnsi="等线" w:eastAsia="等线" w:cs="宋体"/>
                <w:color w:val="000000" w:themeColor="text1"/>
                <w:szCs w:val="21"/>
                <w14:textFill>
                  <w14:solidFill>
                    <w14:schemeClr w14:val="tx1"/>
                  </w14:solidFill>
                </w14:textFill>
              </w:rPr>
              <w:t>个USB接口</w:t>
            </w:r>
          </w:p>
          <w:p w14:paraId="3C318591">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2种视频原生输出接口（VGA不计入）</w:t>
            </w:r>
          </w:p>
          <w:p w14:paraId="43FBF185">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1个音频接口、1个电源接口、1个RJ45接口</w:t>
            </w:r>
          </w:p>
        </w:tc>
      </w:tr>
      <w:tr w14:paraId="6952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24" w:type="pct"/>
            <w:tcBorders>
              <w:tl2br w:val="nil"/>
              <w:tr2bl w:val="nil"/>
            </w:tcBorders>
            <w:vAlign w:val="center"/>
          </w:tcPr>
          <w:p w14:paraId="41FCAB3A">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1.12</w:t>
            </w:r>
          </w:p>
        </w:tc>
        <w:tc>
          <w:tcPr>
            <w:tcW w:w="875" w:type="pct"/>
            <w:tcBorders>
              <w:tl2br w:val="nil"/>
              <w:tr2bl w:val="nil"/>
            </w:tcBorders>
            <w:vAlign w:val="center"/>
          </w:tcPr>
          <w:p w14:paraId="6F8BC00C">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软件正版化</w:t>
            </w:r>
          </w:p>
        </w:tc>
        <w:tc>
          <w:tcPr>
            <w:tcW w:w="3600" w:type="pct"/>
            <w:tcBorders>
              <w:tl2br w:val="nil"/>
              <w:tr2bl w:val="nil"/>
            </w:tcBorders>
            <w:vAlign w:val="center"/>
          </w:tcPr>
          <w:p w14:paraId="6FF567C5">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s="宋体"/>
                <w:color w:val="000000" w:themeColor="text1"/>
                <w:szCs w:val="21"/>
                <w14:textFill>
                  <w14:solidFill>
                    <w14:schemeClr w14:val="tx1"/>
                  </w14:solidFill>
                </w14:textFill>
              </w:rPr>
              <w:t>预装正版Windows 11操作系统</w:t>
            </w:r>
          </w:p>
        </w:tc>
      </w:tr>
      <w:tr w14:paraId="613C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24" w:type="pct"/>
            <w:tcBorders>
              <w:tl2br w:val="nil"/>
              <w:tr2bl w:val="nil"/>
            </w:tcBorders>
            <w:vAlign w:val="center"/>
          </w:tcPr>
          <w:p w14:paraId="04693122">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1.13</w:t>
            </w:r>
          </w:p>
        </w:tc>
        <w:tc>
          <w:tcPr>
            <w:tcW w:w="875" w:type="pct"/>
            <w:tcBorders>
              <w:tl2br w:val="nil"/>
              <w:tr2bl w:val="nil"/>
            </w:tcBorders>
            <w:vAlign w:val="center"/>
          </w:tcPr>
          <w:p w14:paraId="5E6A071D">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机箱</w:t>
            </w:r>
          </w:p>
        </w:tc>
        <w:tc>
          <w:tcPr>
            <w:tcW w:w="3600" w:type="pct"/>
            <w:tcBorders>
              <w:tl2br w:val="nil"/>
              <w:tr2bl w:val="nil"/>
            </w:tcBorders>
            <w:vAlign w:val="center"/>
          </w:tcPr>
          <w:p w14:paraId="15B9EAA7">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s="宋体"/>
                <w:color w:val="000000" w:themeColor="text1"/>
                <w:szCs w:val="21"/>
                <w14:textFill>
                  <w14:solidFill>
                    <w14:schemeClr w14:val="tx1"/>
                  </w14:solidFill>
                </w14:textFill>
              </w:rPr>
              <w:t>≥15L机箱</w:t>
            </w:r>
          </w:p>
        </w:tc>
      </w:tr>
      <w:tr w14:paraId="4385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4" w:type="pct"/>
            <w:tcBorders>
              <w:tl2br w:val="nil"/>
              <w:tr2bl w:val="nil"/>
            </w:tcBorders>
            <w:vAlign w:val="center"/>
          </w:tcPr>
          <w:p w14:paraId="4A21978B">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1.14</w:t>
            </w:r>
          </w:p>
        </w:tc>
        <w:tc>
          <w:tcPr>
            <w:tcW w:w="875" w:type="pct"/>
            <w:tcBorders>
              <w:tl2br w:val="nil"/>
              <w:tr2bl w:val="nil"/>
            </w:tcBorders>
            <w:vAlign w:val="center"/>
          </w:tcPr>
          <w:p w14:paraId="6F08BC33">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保修服务</w:t>
            </w:r>
          </w:p>
        </w:tc>
        <w:tc>
          <w:tcPr>
            <w:tcW w:w="3600" w:type="pct"/>
            <w:tcBorders>
              <w:tl2br w:val="nil"/>
              <w:tr2bl w:val="nil"/>
            </w:tcBorders>
            <w:vAlign w:val="center"/>
          </w:tcPr>
          <w:p w14:paraId="611FAFA6">
            <w:pPr>
              <w:pStyle w:val="4"/>
              <w:widowControl/>
              <w:spacing w:line="320" w:lineRule="exact"/>
              <w:rPr>
                <w:rFonts w:hint="eastAsia" w:ascii="等线" w:hAnsi="等线" w:eastAsia="等线" w:cs="宋体"/>
                <w:color w:val="000000" w:themeColor="text1"/>
                <w:sz w:val="21"/>
                <w:szCs w:val="21"/>
                <w:lang w:val="en-US" w:eastAsia="zh-CN"/>
                <w14:textFill>
                  <w14:solidFill>
                    <w14:schemeClr w14:val="tx1"/>
                  </w14:solidFill>
                </w14:textFill>
              </w:rPr>
            </w:pPr>
            <w:r>
              <w:rPr>
                <w:rFonts w:hint="eastAsia" w:ascii="等线" w:hAnsi="等线" w:eastAsia="等线" w:cs="宋体"/>
                <w:color w:val="000000" w:themeColor="text1"/>
                <w:sz w:val="21"/>
                <w:szCs w:val="21"/>
                <w14:textFill>
                  <w14:solidFill>
                    <w14:schemeClr w14:val="tx1"/>
                  </w14:solidFill>
                </w14:textFill>
              </w:rPr>
              <w:t xml:space="preserve">整机5年质保，需提供承诺函（加盖公章） </w:t>
            </w:r>
          </w:p>
        </w:tc>
      </w:tr>
      <w:tr w14:paraId="36DF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24" w:type="pct"/>
            <w:tcBorders>
              <w:tl2br w:val="nil"/>
              <w:tr2bl w:val="nil"/>
            </w:tcBorders>
            <w:vAlign w:val="center"/>
          </w:tcPr>
          <w:p w14:paraId="437AF304">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1.15</w:t>
            </w:r>
          </w:p>
        </w:tc>
        <w:tc>
          <w:tcPr>
            <w:tcW w:w="875" w:type="pct"/>
            <w:tcBorders>
              <w:tl2br w:val="nil"/>
              <w:tr2bl w:val="nil"/>
            </w:tcBorders>
            <w:vAlign w:val="center"/>
          </w:tcPr>
          <w:p w14:paraId="15EA9D81">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供货要求</w:t>
            </w:r>
          </w:p>
        </w:tc>
        <w:tc>
          <w:tcPr>
            <w:tcW w:w="3600" w:type="pct"/>
            <w:tcBorders>
              <w:tl2br w:val="nil"/>
              <w:tr2bl w:val="nil"/>
            </w:tcBorders>
            <w:vAlign w:val="center"/>
          </w:tcPr>
          <w:p w14:paraId="2AC11061">
            <w:pPr>
              <w:pStyle w:val="4"/>
              <w:widowControl/>
              <w:spacing w:line="320" w:lineRule="exact"/>
              <w:rPr>
                <w:rFonts w:hint="eastAsia" w:ascii="等线" w:hAnsi="等线" w:eastAsia="等线" w:cs="宋体"/>
                <w:sz w:val="21"/>
                <w:szCs w:val="21"/>
              </w:rPr>
            </w:pPr>
            <w:r>
              <w:rPr>
                <w:rFonts w:hint="eastAsia" w:ascii="等线" w:hAnsi="等线" w:eastAsia="等线" w:cs="仿宋"/>
                <w:color w:val="000000"/>
                <w:sz w:val="21"/>
                <w:szCs w:val="21"/>
                <w:lang w:bidi="ar"/>
              </w:rPr>
              <w:t>所有零部件需原厂原配，不接受任何形式的拆改配、组装机。</w:t>
            </w:r>
          </w:p>
        </w:tc>
      </w:tr>
    </w:tbl>
    <w:p w14:paraId="3C551D5F"/>
    <w:p w14:paraId="0D8B8A27"/>
    <w:p w14:paraId="40AC2D1A"/>
    <w:p w14:paraId="0630C356"/>
    <w:p w14:paraId="6FE29518"/>
    <w:p w14:paraId="508148A3"/>
    <w:p w14:paraId="011ECE2C"/>
    <w:p w14:paraId="70335A1C"/>
    <w:p w14:paraId="29C64F85"/>
    <w:p w14:paraId="222252A9"/>
    <w:p w14:paraId="37837EBB"/>
    <w:p w14:paraId="43926ABF"/>
    <w:tbl>
      <w:tblPr>
        <w:tblStyle w:val="6"/>
        <w:tblW w:w="5086" w:type="pc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517"/>
        <w:gridCol w:w="6243"/>
      </w:tblGrid>
      <w:tr w14:paraId="3C22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gridSpan w:val="3"/>
            <w:tcBorders>
              <w:tl2br w:val="nil"/>
              <w:tr2bl w:val="nil"/>
            </w:tcBorders>
            <w:vAlign w:val="center"/>
          </w:tcPr>
          <w:p w14:paraId="4FD9407B">
            <w:pPr>
              <w:widowControl/>
              <w:spacing w:line="320" w:lineRule="exact"/>
              <w:jc w:val="left"/>
              <w:rPr>
                <w:rFonts w:hint="eastAsia" w:ascii="等线" w:hAnsi="等线" w:eastAsia="等线" w:cs="宋体"/>
                <w:b/>
                <w:kern w:val="0"/>
                <w:szCs w:val="21"/>
              </w:rPr>
            </w:pPr>
            <w:r>
              <w:rPr>
                <w:rFonts w:hint="eastAsia" w:ascii="等线" w:hAnsi="等线" w:eastAsia="等线" w:cs="宋体"/>
                <w:b/>
                <w:bCs/>
                <w:szCs w:val="21"/>
              </w:rPr>
              <w:t>2、</w:t>
            </w:r>
            <w:r>
              <w:rPr>
                <w:rFonts w:hint="eastAsia" w:ascii="等线" w:hAnsi="等线" w:eastAsia="等线" w:cs="宋体"/>
                <w:b/>
                <w:bCs/>
                <w:szCs w:val="21"/>
                <w:lang w:val="en-US" w:eastAsia="zh-CN"/>
              </w:rPr>
              <w:t>高配</w:t>
            </w:r>
            <w:r>
              <w:rPr>
                <w:rFonts w:hint="eastAsia" w:ascii="等线" w:hAnsi="等线" w:eastAsia="等线" w:cs="宋体"/>
                <w:b/>
                <w:bCs/>
                <w:szCs w:val="21"/>
              </w:rPr>
              <w:t>台式电脑</w:t>
            </w:r>
          </w:p>
        </w:tc>
      </w:tr>
      <w:tr w14:paraId="6449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24" w:type="pct"/>
            <w:tcBorders>
              <w:tl2br w:val="nil"/>
              <w:tr2bl w:val="nil"/>
            </w:tcBorders>
            <w:vAlign w:val="center"/>
          </w:tcPr>
          <w:p w14:paraId="25E886D1">
            <w:pPr>
              <w:widowControl/>
              <w:spacing w:line="320" w:lineRule="exact"/>
              <w:jc w:val="center"/>
              <w:rPr>
                <w:rFonts w:hint="eastAsia" w:ascii="等线" w:hAnsi="等线" w:eastAsia="等线" w:cs="宋体"/>
                <w:szCs w:val="21"/>
              </w:rPr>
            </w:pPr>
            <w:r>
              <w:rPr>
                <w:rFonts w:hint="eastAsia" w:ascii="等线" w:hAnsi="等线" w:eastAsia="等线" w:cs="宋体"/>
                <w:szCs w:val="21"/>
              </w:rPr>
              <w:t>序号</w:t>
            </w:r>
          </w:p>
        </w:tc>
        <w:tc>
          <w:tcPr>
            <w:tcW w:w="875" w:type="pct"/>
            <w:tcBorders>
              <w:tl2br w:val="nil"/>
              <w:tr2bl w:val="nil"/>
            </w:tcBorders>
            <w:vAlign w:val="center"/>
          </w:tcPr>
          <w:p w14:paraId="00C97A73">
            <w:pPr>
              <w:widowControl/>
              <w:spacing w:line="320" w:lineRule="exact"/>
              <w:jc w:val="center"/>
              <w:rPr>
                <w:rFonts w:hint="eastAsia" w:ascii="等线" w:hAnsi="等线" w:eastAsia="等线" w:cs="宋体"/>
                <w:szCs w:val="21"/>
              </w:rPr>
            </w:pPr>
            <w:r>
              <w:rPr>
                <w:rFonts w:hint="eastAsia" w:ascii="等线" w:hAnsi="等线" w:eastAsia="等线" w:cs="宋体"/>
                <w:szCs w:val="21"/>
              </w:rPr>
              <w:t>指标项</w:t>
            </w:r>
          </w:p>
        </w:tc>
        <w:tc>
          <w:tcPr>
            <w:tcW w:w="3600" w:type="pct"/>
            <w:tcBorders>
              <w:tl2br w:val="nil"/>
              <w:tr2bl w:val="nil"/>
            </w:tcBorders>
            <w:vAlign w:val="center"/>
          </w:tcPr>
          <w:p w14:paraId="4F8E2A46">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参数要求</w:t>
            </w:r>
          </w:p>
        </w:tc>
      </w:tr>
      <w:tr w14:paraId="4362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24" w:type="pct"/>
            <w:tcBorders>
              <w:tl2br w:val="nil"/>
              <w:tr2bl w:val="nil"/>
            </w:tcBorders>
            <w:vAlign w:val="center"/>
          </w:tcPr>
          <w:p w14:paraId="144544FE">
            <w:pPr>
              <w:widowControl/>
              <w:spacing w:line="320" w:lineRule="exact"/>
              <w:ind w:firstLine="210" w:firstLineChars="100"/>
              <w:rPr>
                <w:rFonts w:hint="eastAsia" w:ascii="等线" w:hAnsi="等线" w:eastAsia="等线" w:cs="宋体"/>
                <w:szCs w:val="21"/>
              </w:rPr>
            </w:pPr>
            <w:r>
              <w:rPr>
                <w:rFonts w:hint="eastAsia" w:ascii="等线" w:hAnsi="等线" w:eastAsia="等线" w:cs="宋体"/>
                <w:szCs w:val="21"/>
              </w:rPr>
              <w:t>1.1</w:t>
            </w:r>
          </w:p>
        </w:tc>
        <w:tc>
          <w:tcPr>
            <w:tcW w:w="875" w:type="pct"/>
            <w:tcBorders>
              <w:tl2br w:val="nil"/>
              <w:tr2bl w:val="nil"/>
            </w:tcBorders>
            <w:vAlign w:val="center"/>
          </w:tcPr>
          <w:p w14:paraId="53F27BBE">
            <w:pPr>
              <w:widowControl/>
              <w:spacing w:line="320" w:lineRule="exact"/>
              <w:jc w:val="center"/>
              <w:rPr>
                <w:rFonts w:hint="eastAsia" w:ascii="等线" w:hAnsi="等线" w:eastAsia="等线" w:cs="宋体"/>
                <w:szCs w:val="21"/>
              </w:rPr>
            </w:pPr>
            <w:r>
              <w:rPr>
                <w:rFonts w:hint="eastAsia" w:ascii="等线" w:hAnsi="等线" w:eastAsia="等线" w:cs="宋体"/>
                <w:color w:val="000000"/>
                <w:szCs w:val="21"/>
              </w:rPr>
              <w:t>产品类型</w:t>
            </w:r>
          </w:p>
        </w:tc>
        <w:tc>
          <w:tcPr>
            <w:tcW w:w="3600" w:type="pct"/>
            <w:tcBorders>
              <w:tl2br w:val="nil"/>
              <w:tr2bl w:val="nil"/>
            </w:tcBorders>
            <w:vAlign w:val="center"/>
          </w:tcPr>
          <w:p w14:paraId="16A40DA5">
            <w:pPr>
              <w:widowControl/>
              <w:spacing w:line="320" w:lineRule="exact"/>
              <w:jc w:val="left"/>
              <w:rPr>
                <w:rFonts w:hint="eastAsia" w:ascii="等线" w:hAnsi="等线" w:eastAsia="等线" w:cs="宋体"/>
                <w:szCs w:val="21"/>
              </w:rPr>
            </w:pPr>
            <w:r>
              <w:rPr>
                <w:rFonts w:hint="eastAsia" w:ascii="等线" w:hAnsi="等线" w:eastAsia="等线" w:cs="宋体"/>
                <w:kern w:val="0"/>
                <w:szCs w:val="21"/>
              </w:rPr>
              <w:t>商用台式电脑</w:t>
            </w:r>
          </w:p>
        </w:tc>
      </w:tr>
      <w:tr w14:paraId="36E4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4" w:type="pct"/>
            <w:tcBorders>
              <w:tl2br w:val="nil"/>
              <w:tr2bl w:val="nil"/>
            </w:tcBorders>
            <w:vAlign w:val="center"/>
          </w:tcPr>
          <w:p w14:paraId="068588F2">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1.2</w:t>
            </w:r>
          </w:p>
        </w:tc>
        <w:tc>
          <w:tcPr>
            <w:tcW w:w="875" w:type="pct"/>
            <w:tcBorders>
              <w:tl2br w:val="nil"/>
              <w:tr2bl w:val="nil"/>
            </w:tcBorders>
            <w:vAlign w:val="center"/>
          </w:tcPr>
          <w:p w14:paraId="091DB6C0">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部件名称</w:t>
            </w:r>
          </w:p>
        </w:tc>
        <w:tc>
          <w:tcPr>
            <w:tcW w:w="3600" w:type="pct"/>
            <w:tcBorders>
              <w:tl2br w:val="nil"/>
              <w:tr2bl w:val="nil"/>
            </w:tcBorders>
            <w:vAlign w:val="center"/>
          </w:tcPr>
          <w:p w14:paraId="2225C07B">
            <w:pPr>
              <w:widowControl/>
              <w:spacing w:line="320" w:lineRule="exact"/>
              <w:jc w:val="left"/>
              <w:rPr>
                <w:rFonts w:hint="eastAsia" w:ascii="等线" w:hAnsi="等线" w:eastAsia="等线" w:cs="宋体"/>
                <w:kern w:val="0"/>
                <w:szCs w:val="21"/>
              </w:rPr>
            </w:pPr>
            <w:r>
              <w:rPr>
                <w:rFonts w:hint="eastAsia" w:ascii="等线" w:hAnsi="等线" w:eastAsia="等线" w:cs="宋体"/>
                <w:kern w:val="0"/>
                <w:szCs w:val="21"/>
              </w:rPr>
              <w:t>主要参数</w:t>
            </w:r>
          </w:p>
        </w:tc>
      </w:tr>
      <w:tr w14:paraId="4F10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4" w:type="pct"/>
            <w:tcBorders>
              <w:tl2br w:val="nil"/>
              <w:tr2bl w:val="nil"/>
            </w:tcBorders>
            <w:vAlign w:val="center"/>
          </w:tcPr>
          <w:p w14:paraId="5917CC12">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1.3</w:t>
            </w:r>
          </w:p>
        </w:tc>
        <w:tc>
          <w:tcPr>
            <w:tcW w:w="875" w:type="pct"/>
            <w:tcBorders>
              <w:tl2br w:val="nil"/>
              <w:tr2bl w:val="nil"/>
            </w:tcBorders>
            <w:vAlign w:val="center"/>
          </w:tcPr>
          <w:p w14:paraId="33858BE5">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推荐品牌</w:t>
            </w:r>
          </w:p>
        </w:tc>
        <w:tc>
          <w:tcPr>
            <w:tcW w:w="3600" w:type="pct"/>
            <w:tcBorders>
              <w:tl2br w:val="nil"/>
              <w:tr2bl w:val="nil"/>
            </w:tcBorders>
            <w:vAlign w:val="center"/>
          </w:tcPr>
          <w:p w14:paraId="1DAADF73">
            <w:pPr>
              <w:widowControl/>
              <w:spacing w:line="320" w:lineRule="exact"/>
              <w:jc w:val="left"/>
              <w:rPr>
                <w:rFonts w:hint="eastAsia" w:ascii="等线" w:hAnsi="等线" w:eastAsia="等线" w:cs="宋体"/>
                <w:kern w:val="0"/>
                <w:szCs w:val="21"/>
              </w:rPr>
            </w:pPr>
            <w:r>
              <w:rPr>
                <w:rFonts w:hint="eastAsia" w:ascii="等线" w:hAnsi="等线" w:eastAsia="等线" w:cs="宋体"/>
                <w:kern w:val="0"/>
                <w:szCs w:val="21"/>
              </w:rPr>
              <w:t>联想、华硕、HP</w:t>
            </w:r>
          </w:p>
        </w:tc>
      </w:tr>
      <w:tr w14:paraId="5856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24" w:type="pct"/>
            <w:tcBorders>
              <w:tl2br w:val="nil"/>
              <w:tr2bl w:val="nil"/>
            </w:tcBorders>
            <w:vAlign w:val="center"/>
          </w:tcPr>
          <w:p w14:paraId="7BCE3709">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1.4</w:t>
            </w:r>
          </w:p>
        </w:tc>
        <w:tc>
          <w:tcPr>
            <w:tcW w:w="875" w:type="pct"/>
            <w:tcBorders>
              <w:tl2br w:val="nil"/>
              <w:tr2bl w:val="nil"/>
            </w:tcBorders>
            <w:vAlign w:val="center"/>
          </w:tcPr>
          <w:p w14:paraId="549E39D8">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主板</w:t>
            </w:r>
          </w:p>
        </w:tc>
        <w:tc>
          <w:tcPr>
            <w:tcW w:w="3600" w:type="pct"/>
            <w:tcBorders>
              <w:tl2br w:val="nil"/>
              <w:tr2bl w:val="nil"/>
            </w:tcBorders>
            <w:vAlign w:val="center"/>
          </w:tcPr>
          <w:p w14:paraId="6727F0BF">
            <w:pPr>
              <w:widowControl/>
              <w:spacing w:line="320" w:lineRule="exact"/>
              <w:jc w:val="left"/>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olor w:val="000000" w:themeColor="text1"/>
                <w:szCs w:val="21"/>
                <w:lang w:val="en-US" w:eastAsia="zh-CN"/>
                <w14:textFill>
                  <w14:solidFill>
                    <w14:schemeClr w14:val="tx1"/>
                  </w14:solidFill>
                </w14:textFill>
              </w:rPr>
              <w:t>Q系列</w:t>
            </w:r>
            <w:r>
              <w:rPr>
                <w:rFonts w:hint="eastAsia" w:ascii="等线" w:hAnsi="等线" w:eastAsia="等线"/>
                <w:color w:val="000000" w:themeColor="text1"/>
                <w:szCs w:val="21"/>
                <w14:textFill>
                  <w14:solidFill>
                    <w14:schemeClr w14:val="tx1"/>
                  </w14:solidFill>
                </w14:textFill>
              </w:rPr>
              <w:t>≥</w:t>
            </w:r>
            <w:r>
              <w:rPr>
                <w:rFonts w:ascii="等线" w:hAnsi="等线" w:eastAsia="等线" w:cs="宋体"/>
                <w:color w:val="000000" w:themeColor="text1"/>
                <w:kern w:val="0"/>
                <w:szCs w:val="21"/>
                <w14:textFill>
                  <w14:solidFill>
                    <w14:schemeClr w14:val="tx1"/>
                  </w14:solidFill>
                </w14:textFill>
              </w:rPr>
              <w:t>I</w:t>
            </w:r>
            <w:r>
              <w:rPr>
                <w:rFonts w:hint="eastAsia" w:ascii="等线" w:hAnsi="等线" w:eastAsia="等线" w:cs="宋体"/>
                <w:color w:val="000000" w:themeColor="text1"/>
                <w:kern w:val="0"/>
                <w:szCs w:val="21"/>
                <w14:textFill>
                  <w14:solidFill>
                    <w14:schemeClr w14:val="tx1"/>
                  </w14:solidFill>
                </w14:textFill>
              </w:rPr>
              <w:t xml:space="preserve">NTEL </w:t>
            </w:r>
            <w:r>
              <w:rPr>
                <w:rFonts w:hint="eastAsia" w:ascii="等线" w:hAnsi="等线" w:eastAsia="等线" w:cs="宋体"/>
                <w:color w:val="000000" w:themeColor="text1"/>
                <w:kern w:val="0"/>
                <w:szCs w:val="21"/>
                <w:lang w:val="en-US" w:eastAsia="zh-CN"/>
                <w14:textFill>
                  <w14:solidFill>
                    <w14:schemeClr w14:val="tx1"/>
                  </w14:solidFill>
                </w14:textFill>
              </w:rPr>
              <w:t>670或者其他系列≥INTEL 700系列芯片组</w:t>
            </w:r>
          </w:p>
        </w:tc>
      </w:tr>
      <w:tr w14:paraId="209A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4" w:type="pct"/>
            <w:tcBorders>
              <w:tl2br w:val="nil"/>
              <w:tr2bl w:val="nil"/>
            </w:tcBorders>
            <w:vAlign w:val="center"/>
          </w:tcPr>
          <w:p w14:paraId="42F4AF15">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1.5</w:t>
            </w:r>
          </w:p>
        </w:tc>
        <w:tc>
          <w:tcPr>
            <w:tcW w:w="875" w:type="pct"/>
            <w:tcBorders>
              <w:tl2br w:val="nil"/>
              <w:tr2bl w:val="nil"/>
            </w:tcBorders>
            <w:vAlign w:val="center"/>
          </w:tcPr>
          <w:p w14:paraId="5658542C">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处理器</w:t>
            </w:r>
          </w:p>
        </w:tc>
        <w:tc>
          <w:tcPr>
            <w:tcW w:w="3600" w:type="pct"/>
            <w:tcBorders>
              <w:tl2br w:val="nil"/>
              <w:tr2bl w:val="nil"/>
            </w:tcBorders>
            <w:vAlign w:val="center"/>
          </w:tcPr>
          <w:p w14:paraId="49B20360">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New Core i5-13500处理器</w:t>
            </w:r>
            <w:r>
              <w:rPr>
                <w:rFonts w:hint="eastAsia" w:cs="宋体" w:asciiTheme="minorEastAsia" w:hAnsiTheme="minorEastAsia" w:eastAsiaTheme="minorEastAsia"/>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hd w:val="clear" w:color="auto" w:fill="FFFFFF"/>
                <w14:textFill>
                  <w14:solidFill>
                    <w14:schemeClr w14:val="tx1"/>
                  </w14:solidFill>
                </w14:textFill>
              </w:rPr>
              <w:t>14核20线程2.5Ghz</w:t>
            </w:r>
            <w:r>
              <w:rPr>
                <w:rFonts w:hint="eastAsia" w:cs="宋体" w:asciiTheme="minorEastAsia" w:hAnsiTheme="minorEastAsia" w:eastAsiaTheme="minorEastAsia"/>
                <w:color w:val="000000" w:themeColor="text1"/>
                <w:szCs w:val="21"/>
                <w14:textFill>
                  <w14:solidFill>
                    <w14:schemeClr w14:val="tx1"/>
                  </w14:solidFill>
                </w14:textFill>
              </w:rPr>
              <w:t>）</w:t>
            </w:r>
          </w:p>
        </w:tc>
      </w:tr>
      <w:tr w14:paraId="1EF6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4" w:type="pct"/>
            <w:tcBorders>
              <w:tl2br w:val="nil"/>
              <w:tr2bl w:val="nil"/>
            </w:tcBorders>
            <w:vAlign w:val="center"/>
          </w:tcPr>
          <w:p w14:paraId="7AF6DA82">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1.6</w:t>
            </w:r>
          </w:p>
        </w:tc>
        <w:tc>
          <w:tcPr>
            <w:tcW w:w="875" w:type="pct"/>
            <w:tcBorders>
              <w:tl2br w:val="nil"/>
              <w:tr2bl w:val="nil"/>
            </w:tcBorders>
            <w:vAlign w:val="center"/>
          </w:tcPr>
          <w:p w14:paraId="549D70A8">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内存</w:t>
            </w:r>
          </w:p>
        </w:tc>
        <w:tc>
          <w:tcPr>
            <w:tcW w:w="3600" w:type="pct"/>
            <w:tcBorders>
              <w:tl2br w:val="nil"/>
              <w:tr2bl w:val="nil"/>
            </w:tcBorders>
            <w:vAlign w:val="center"/>
          </w:tcPr>
          <w:p w14:paraId="1A1DE11F">
            <w:pPr>
              <w:widowControl/>
              <w:spacing w:line="320" w:lineRule="exact"/>
              <w:jc w:val="left"/>
              <w:rPr>
                <w:rFonts w:hint="eastAsia" w:ascii="等线" w:hAnsi="等线" w:eastAsia="等线" w:cs="宋体"/>
                <w:b/>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 xml:space="preserve">16GB DDR4-3200 MHz </w:t>
            </w:r>
            <w:r>
              <w:rPr>
                <w:rFonts w:hint="eastAsia" w:cs="仿宋" w:asciiTheme="minorEastAsia" w:hAnsiTheme="minorEastAsia" w:eastAsiaTheme="minorEastAsia"/>
                <w:color w:val="000000" w:themeColor="text1"/>
                <w:kern w:val="0"/>
                <w:szCs w:val="21"/>
                <w:lang w:bidi="ar"/>
                <w14:textFill>
                  <w14:solidFill>
                    <w14:schemeClr w14:val="tx1"/>
                  </w14:solidFill>
                </w14:textFill>
              </w:rPr>
              <w:t>系统最大支持64GB</w:t>
            </w:r>
          </w:p>
        </w:tc>
      </w:tr>
      <w:tr w14:paraId="2F26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24" w:type="pct"/>
            <w:tcBorders>
              <w:tl2br w:val="nil"/>
              <w:tr2bl w:val="nil"/>
            </w:tcBorders>
            <w:vAlign w:val="center"/>
          </w:tcPr>
          <w:p w14:paraId="4620DFC4">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1.7</w:t>
            </w:r>
          </w:p>
        </w:tc>
        <w:tc>
          <w:tcPr>
            <w:tcW w:w="875" w:type="pct"/>
            <w:tcBorders>
              <w:tl2br w:val="nil"/>
              <w:tr2bl w:val="nil"/>
            </w:tcBorders>
            <w:vAlign w:val="center"/>
          </w:tcPr>
          <w:p w14:paraId="78B0C8A0">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硬盘</w:t>
            </w:r>
          </w:p>
        </w:tc>
        <w:tc>
          <w:tcPr>
            <w:tcW w:w="3600" w:type="pct"/>
            <w:tcBorders>
              <w:tl2br w:val="nil"/>
              <w:tr2bl w:val="nil"/>
            </w:tcBorders>
            <w:vAlign w:val="center"/>
          </w:tcPr>
          <w:p w14:paraId="7F3ABBE4">
            <w:pPr>
              <w:widowControl/>
              <w:spacing w:line="320" w:lineRule="exact"/>
              <w:jc w:val="left"/>
              <w:rPr>
                <w:rFonts w:hint="eastAsia" w:ascii="等线" w:hAnsi="等线" w:eastAsia="等线" w:cs="宋体"/>
                <w:color w:val="000000" w:themeColor="text1"/>
                <w:szCs w:val="21"/>
                <w:lang w:val="fr-FR"/>
                <w14:textFill>
                  <w14:solidFill>
                    <w14:schemeClr w14:val="tx1"/>
                  </w14:solidFill>
                </w14:textFill>
              </w:rPr>
            </w:pPr>
            <w:r>
              <w:rPr>
                <w:rFonts w:hint="eastAsia" w:ascii="等线" w:hAnsi="等线" w:eastAsia="等线"/>
                <w:color w:val="000000" w:themeColor="text1"/>
                <w:szCs w:val="21"/>
                <w:lang w:val="fr-FR"/>
                <w14:textFill>
                  <w14:solidFill>
                    <w14:schemeClr w14:val="tx1"/>
                  </w14:solidFill>
                </w14:textFill>
              </w:rPr>
              <w:t>≥</w:t>
            </w:r>
            <w:r>
              <w:rPr>
                <w:rFonts w:hint="eastAsia" w:ascii="等线" w:hAnsi="等线" w:eastAsia="等线" w:cs="宋体"/>
                <w:color w:val="000000" w:themeColor="text1"/>
                <w:szCs w:val="21"/>
                <w:lang w:val="fr-FR"/>
                <w14:textFill>
                  <w14:solidFill>
                    <w14:schemeClr w14:val="tx1"/>
                  </w14:solidFill>
                </w14:textFill>
              </w:rPr>
              <w:t>1T  M2 NVMe SSD</w:t>
            </w:r>
          </w:p>
        </w:tc>
      </w:tr>
      <w:tr w14:paraId="3402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24" w:type="pct"/>
            <w:tcBorders>
              <w:tl2br w:val="nil"/>
              <w:tr2bl w:val="nil"/>
            </w:tcBorders>
            <w:vAlign w:val="center"/>
          </w:tcPr>
          <w:p w14:paraId="75CF664C">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1.8</w:t>
            </w:r>
          </w:p>
        </w:tc>
        <w:tc>
          <w:tcPr>
            <w:tcW w:w="875" w:type="pct"/>
            <w:tcBorders>
              <w:tl2br w:val="nil"/>
              <w:tr2bl w:val="nil"/>
            </w:tcBorders>
            <w:vAlign w:val="center"/>
          </w:tcPr>
          <w:p w14:paraId="211D6F16">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电源</w:t>
            </w:r>
          </w:p>
        </w:tc>
        <w:tc>
          <w:tcPr>
            <w:tcW w:w="3600" w:type="pct"/>
            <w:tcBorders>
              <w:tl2br w:val="nil"/>
              <w:tr2bl w:val="nil"/>
            </w:tcBorders>
            <w:vAlign w:val="center"/>
          </w:tcPr>
          <w:p w14:paraId="0E2FCE62">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300W 内置电源</w:t>
            </w:r>
          </w:p>
        </w:tc>
      </w:tr>
      <w:tr w14:paraId="35DA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4" w:type="pct"/>
            <w:tcBorders>
              <w:tl2br w:val="nil"/>
              <w:tr2bl w:val="nil"/>
            </w:tcBorders>
            <w:vAlign w:val="center"/>
          </w:tcPr>
          <w:p w14:paraId="7F6036AD">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1.9</w:t>
            </w:r>
          </w:p>
        </w:tc>
        <w:tc>
          <w:tcPr>
            <w:tcW w:w="875" w:type="pct"/>
            <w:tcBorders>
              <w:tl2br w:val="nil"/>
              <w:tr2bl w:val="nil"/>
            </w:tcBorders>
            <w:vAlign w:val="center"/>
          </w:tcPr>
          <w:p w14:paraId="23A462CC">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显示器</w:t>
            </w:r>
          </w:p>
        </w:tc>
        <w:tc>
          <w:tcPr>
            <w:tcW w:w="3600" w:type="pct"/>
            <w:tcBorders>
              <w:tl2br w:val="nil"/>
              <w:tr2bl w:val="nil"/>
            </w:tcBorders>
            <w:vAlign w:val="center"/>
          </w:tcPr>
          <w:p w14:paraId="760F3D9A">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23.8寸与主机同品牌液晶显示屏，接口：VGA+HDMI，分辨率1920x1080，</w:t>
            </w:r>
          </w:p>
        </w:tc>
      </w:tr>
      <w:tr w14:paraId="6410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4" w:type="pct"/>
            <w:tcBorders>
              <w:tl2br w:val="nil"/>
              <w:tr2bl w:val="nil"/>
            </w:tcBorders>
            <w:vAlign w:val="center"/>
          </w:tcPr>
          <w:p w14:paraId="79A3B983">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1.10</w:t>
            </w:r>
          </w:p>
        </w:tc>
        <w:tc>
          <w:tcPr>
            <w:tcW w:w="875" w:type="pct"/>
            <w:tcBorders>
              <w:tl2br w:val="nil"/>
              <w:tr2bl w:val="nil"/>
            </w:tcBorders>
            <w:vAlign w:val="center"/>
          </w:tcPr>
          <w:p w14:paraId="44709AFE">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显卡声卡</w:t>
            </w:r>
          </w:p>
        </w:tc>
        <w:tc>
          <w:tcPr>
            <w:tcW w:w="3600" w:type="pct"/>
            <w:tcBorders>
              <w:tl2br w:val="nil"/>
              <w:tr2bl w:val="nil"/>
            </w:tcBorders>
            <w:vAlign w:val="center"/>
          </w:tcPr>
          <w:p w14:paraId="2E1B118C">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s="宋体"/>
                <w:color w:val="000000" w:themeColor="text1"/>
                <w:szCs w:val="21"/>
                <w14:textFill>
                  <w14:solidFill>
                    <w14:schemeClr w14:val="tx1"/>
                  </w14:solidFill>
                </w14:textFill>
              </w:rPr>
              <w:t>集成</w:t>
            </w:r>
          </w:p>
        </w:tc>
      </w:tr>
      <w:tr w14:paraId="0D74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24" w:type="pct"/>
            <w:tcBorders>
              <w:tl2br w:val="nil"/>
              <w:tr2bl w:val="nil"/>
            </w:tcBorders>
            <w:vAlign w:val="center"/>
          </w:tcPr>
          <w:p w14:paraId="6037D0B5">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1.11</w:t>
            </w:r>
          </w:p>
        </w:tc>
        <w:tc>
          <w:tcPr>
            <w:tcW w:w="875" w:type="pct"/>
            <w:tcBorders>
              <w:tl2br w:val="nil"/>
              <w:tr2bl w:val="nil"/>
            </w:tcBorders>
            <w:vAlign w:val="center"/>
          </w:tcPr>
          <w:p w14:paraId="32ED5E86">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接口</w:t>
            </w:r>
          </w:p>
        </w:tc>
        <w:tc>
          <w:tcPr>
            <w:tcW w:w="3600" w:type="pct"/>
            <w:tcBorders>
              <w:tl2br w:val="nil"/>
              <w:tr2bl w:val="nil"/>
            </w:tcBorders>
            <w:vAlign w:val="center"/>
          </w:tcPr>
          <w:p w14:paraId="63423F6B">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 xml:space="preserve">8个USB接口 </w:t>
            </w:r>
          </w:p>
          <w:p w14:paraId="03247A3F">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2种视频原生输出接口（VGA不计入）</w:t>
            </w:r>
          </w:p>
          <w:p w14:paraId="25F00E60">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olor w:val="000000" w:themeColor="text1"/>
                <w:szCs w:val="21"/>
                <w14:textFill>
                  <w14:solidFill>
                    <w14:schemeClr w14:val="tx1"/>
                  </w14:solidFill>
                </w14:textFill>
              </w:rPr>
              <w:t>≥</w:t>
            </w:r>
            <w:r>
              <w:rPr>
                <w:rFonts w:hint="eastAsia" w:ascii="等线" w:hAnsi="等线" w:eastAsia="等线" w:cs="宋体"/>
                <w:color w:val="000000" w:themeColor="text1"/>
                <w:szCs w:val="21"/>
                <w14:textFill>
                  <w14:solidFill>
                    <w14:schemeClr w14:val="tx1"/>
                  </w14:solidFill>
                </w14:textFill>
              </w:rPr>
              <w:t>1个音频接口、1个电源接口、1个RJ45接口</w:t>
            </w:r>
          </w:p>
        </w:tc>
      </w:tr>
      <w:tr w14:paraId="5796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24" w:type="pct"/>
            <w:tcBorders>
              <w:tl2br w:val="nil"/>
              <w:tr2bl w:val="nil"/>
            </w:tcBorders>
            <w:vAlign w:val="center"/>
          </w:tcPr>
          <w:p w14:paraId="578D7E54">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1.12</w:t>
            </w:r>
          </w:p>
        </w:tc>
        <w:tc>
          <w:tcPr>
            <w:tcW w:w="875" w:type="pct"/>
            <w:tcBorders>
              <w:tl2br w:val="nil"/>
              <w:tr2bl w:val="nil"/>
            </w:tcBorders>
            <w:vAlign w:val="center"/>
          </w:tcPr>
          <w:p w14:paraId="5A6EE868">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软件正版化</w:t>
            </w:r>
          </w:p>
        </w:tc>
        <w:tc>
          <w:tcPr>
            <w:tcW w:w="3600" w:type="pct"/>
            <w:tcBorders>
              <w:tl2br w:val="nil"/>
              <w:tr2bl w:val="nil"/>
            </w:tcBorders>
            <w:vAlign w:val="center"/>
          </w:tcPr>
          <w:p w14:paraId="14B529D6">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s="宋体"/>
                <w:color w:val="000000" w:themeColor="text1"/>
                <w:szCs w:val="21"/>
                <w14:textFill>
                  <w14:solidFill>
                    <w14:schemeClr w14:val="tx1"/>
                  </w14:solidFill>
                </w14:textFill>
              </w:rPr>
              <w:t>预装正版Windows 11操作系统</w:t>
            </w:r>
          </w:p>
        </w:tc>
      </w:tr>
      <w:tr w14:paraId="297B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24" w:type="pct"/>
            <w:tcBorders>
              <w:tl2br w:val="nil"/>
              <w:tr2bl w:val="nil"/>
            </w:tcBorders>
            <w:vAlign w:val="center"/>
          </w:tcPr>
          <w:p w14:paraId="075ECDFA">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1.13</w:t>
            </w:r>
          </w:p>
        </w:tc>
        <w:tc>
          <w:tcPr>
            <w:tcW w:w="875" w:type="pct"/>
            <w:tcBorders>
              <w:tl2br w:val="nil"/>
              <w:tr2bl w:val="nil"/>
            </w:tcBorders>
            <w:vAlign w:val="center"/>
          </w:tcPr>
          <w:p w14:paraId="2D8E703A">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机箱</w:t>
            </w:r>
          </w:p>
        </w:tc>
        <w:tc>
          <w:tcPr>
            <w:tcW w:w="3600" w:type="pct"/>
            <w:tcBorders>
              <w:tl2br w:val="nil"/>
              <w:tr2bl w:val="nil"/>
            </w:tcBorders>
            <w:vAlign w:val="center"/>
          </w:tcPr>
          <w:p w14:paraId="54CA2CAF">
            <w:pPr>
              <w:widowControl/>
              <w:spacing w:line="320" w:lineRule="exact"/>
              <w:jc w:val="left"/>
              <w:rPr>
                <w:rFonts w:hint="eastAsia" w:ascii="等线" w:hAnsi="等线" w:eastAsia="等线" w:cs="宋体"/>
                <w:color w:val="000000" w:themeColor="text1"/>
                <w:szCs w:val="21"/>
                <w14:textFill>
                  <w14:solidFill>
                    <w14:schemeClr w14:val="tx1"/>
                  </w14:solidFill>
                </w14:textFill>
              </w:rPr>
            </w:pPr>
            <w:r>
              <w:rPr>
                <w:rFonts w:hint="eastAsia" w:ascii="等线" w:hAnsi="等线" w:eastAsia="等线" w:cs="宋体"/>
                <w:color w:val="000000" w:themeColor="text1"/>
                <w:szCs w:val="21"/>
                <w14:textFill>
                  <w14:solidFill>
                    <w14:schemeClr w14:val="tx1"/>
                  </w14:solidFill>
                </w14:textFill>
              </w:rPr>
              <w:t>≥15L机箱</w:t>
            </w:r>
          </w:p>
        </w:tc>
      </w:tr>
      <w:tr w14:paraId="6D2B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4" w:type="pct"/>
            <w:tcBorders>
              <w:tl2br w:val="nil"/>
              <w:tr2bl w:val="nil"/>
            </w:tcBorders>
            <w:vAlign w:val="center"/>
          </w:tcPr>
          <w:p w14:paraId="3CEE9A76">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1.14</w:t>
            </w:r>
          </w:p>
        </w:tc>
        <w:tc>
          <w:tcPr>
            <w:tcW w:w="875" w:type="pct"/>
            <w:tcBorders>
              <w:tl2br w:val="nil"/>
              <w:tr2bl w:val="nil"/>
            </w:tcBorders>
            <w:vAlign w:val="center"/>
          </w:tcPr>
          <w:p w14:paraId="270AC859">
            <w:pPr>
              <w:widowControl/>
              <w:spacing w:line="320" w:lineRule="exact"/>
              <w:jc w:val="center"/>
              <w:rPr>
                <w:rFonts w:hint="eastAsia"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保修服务</w:t>
            </w:r>
          </w:p>
        </w:tc>
        <w:tc>
          <w:tcPr>
            <w:tcW w:w="3600" w:type="pct"/>
            <w:tcBorders>
              <w:tl2br w:val="nil"/>
              <w:tr2bl w:val="nil"/>
            </w:tcBorders>
            <w:vAlign w:val="center"/>
          </w:tcPr>
          <w:p w14:paraId="08F42878">
            <w:pPr>
              <w:pStyle w:val="4"/>
              <w:widowControl/>
              <w:spacing w:line="320" w:lineRule="exact"/>
              <w:rPr>
                <w:rFonts w:hint="eastAsia" w:ascii="等线" w:hAnsi="等线" w:eastAsia="等线" w:cs="宋体"/>
                <w:color w:val="000000" w:themeColor="text1"/>
                <w:sz w:val="21"/>
                <w:szCs w:val="21"/>
                <w14:textFill>
                  <w14:solidFill>
                    <w14:schemeClr w14:val="tx1"/>
                  </w14:solidFill>
                </w14:textFill>
              </w:rPr>
            </w:pPr>
            <w:r>
              <w:rPr>
                <w:rFonts w:hint="eastAsia" w:ascii="等线" w:hAnsi="等线" w:eastAsia="等线" w:cs="宋体"/>
                <w:color w:val="000000" w:themeColor="text1"/>
                <w:sz w:val="21"/>
                <w:szCs w:val="21"/>
                <w14:textFill>
                  <w14:solidFill>
                    <w14:schemeClr w14:val="tx1"/>
                  </w14:solidFill>
                </w14:textFill>
              </w:rPr>
              <w:t xml:space="preserve">整机5年质保，需提供承诺函（加盖公章） </w:t>
            </w:r>
          </w:p>
        </w:tc>
      </w:tr>
      <w:tr w14:paraId="03C7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24" w:type="pct"/>
            <w:tcBorders>
              <w:tl2br w:val="nil"/>
              <w:tr2bl w:val="nil"/>
            </w:tcBorders>
            <w:vAlign w:val="center"/>
          </w:tcPr>
          <w:p w14:paraId="4567033B">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1.15</w:t>
            </w:r>
          </w:p>
        </w:tc>
        <w:tc>
          <w:tcPr>
            <w:tcW w:w="875" w:type="pct"/>
            <w:tcBorders>
              <w:tl2br w:val="nil"/>
              <w:tr2bl w:val="nil"/>
            </w:tcBorders>
            <w:vAlign w:val="center"/>
          </w:tcPr>
          <w:p w14:paraId="3DBC612D">
            <w:pPr>
              <w:widowControl/>
              <w:spacing w:line="320" w:lineRule="exact"/>
              <w:jc w:val="center"/>
              <w:rPr>
                <w:rFonts w:hint="eastAsia" w:ascii="等线" w:hAnsi="等线" w:eastAsia="等线" w:cs="宋体"/>
                <w:kern w:val="0"/>
                <w:szCs w:val="21"/>
              </w:rPr>
            </w:pPr>
            <w:r>
              <w:rPr>
                <w:rFonts w:hint="eastAsia" w:ascii="等线" w:hAnsi="等线" w:eastAsia="等线" w:cs="宋体"/>
                <w:kern w:val="0"/>
                <w:szCs w:val="21"/>
              </w:rPr>
              <w:t>供货要求</w:t>
            </w:r>
          </w:p>
        </w:tc>
        <w:tc>
          <w:tcPr>
            <w:tcW w:w="3600" w:type="pct"/>
            <w:tcBorders>
              <w:tl2br w:val="nil"/>
              <w:tr2bl w:val="nil"/>
            </w:tcBorders>
            <w:vAlign w:val="center"/>
          </w:tcPr>
          <w:p w14:paraId="05379683">
            <w:pPr>
              <w:pStyle w:val="4"/>
              <w:widowControl/>
              <w:spacing w:line="320" w:lineRule="exact"/>
              <w:rPr>
                <w:rFonts w:hint="eastAsia" w:ascii="等线" w:hAnsi="等线" w:eastAsia="等线" w:cs="宋体"/>
                <w:sz w:val="21"/>
                <w:szCs w:val="21"/>
              </w:rPr>
            </w:pPr>
            <w:r>
              <w:rPr>
                <w:rFonts w:hint="eastAsia" w:ascii="等线" w:hAnsi="等线" w:eastAsia="等线" w:cs="仿宋"/>
                <w:color w:val="000000"/>
                <w:sz w:val="21"/>
                <w:szCs w:val="21"/>
                <w:lang w:bidi="ar"/>
              </w:rPr>
              <w:t>所有零部件需原厂原配，不接受任何形式的拆改配、组装机。</w:t>
            </w:r>
          </w:p>
        </w:tc>
      </w:tr>
    </w:tbl>
    <w:p w14:paraId="0296F970"/>
    <w:p w14:paraId="56E7537C"/>
    <w:p w14:paraId="4AC5A5CC"/>
    <w:p w14:paraId="44D72F6A"/>
    <w:p w14:paraId="18A38FDE"/>
    <w:p w14:paraId="7E138703"/>
    <w:p w14:paraId="792A296A"/>
    <w:p w14:paraId="1DBCB33B"/>
    <w:p w14:paraId="01BCC08C"/>
    <w:p w14:paraId="56ED0937"/>
    <w:p w14:paraId="443D6AF2"/>
    <w:p w14:paraId="3BF1F59B"/>
    <w:p w14:paraId="411F0F83"/>
    <w:p w14:paraId="3552A6C5"/>
    <w:p w14:paraId="5B80306C">
      <w:r>
        <w:br w:type="page"/>
      </w:r>
    </w:p>
    <w:p w14:paraId="3AEEED6B">
      <w:pPr>
        <w:sectPr>
          <w:pgSz w:w="11906" w:h="16838"/>
          <w:pgMar w:top="1440" w:right="1800" w:bottom="1440" w:left="1800" w:header="851" w:footer="992" w:gutter="0"/>
          <w:cols w:space="425" w:num="1"/>
          <w:docGrid w:type="lines" w:linePitch="312" w:charSpace="0"/>
        </w:sectPr>
      </w:pPr>
    </w:p>
    <w:p w14:paraId="57913030">
      <w:pPr>
        <w:spacing w:line="360" w:lineRule="auto"/>
        <w:ind w:firstLine="6403" w:firstLineChars="2000"/>
        <w:rPr>
          <w:rFonts w:ascii="等线" w:hAnsi="等线" w:eastAsia="等线"/>
          <w:b/>
          <w:color w:val="33CCCC"/>
          <w:sz w:val="32"/>
          <w:szCs w:val="32"/>
        </w:rPr>
      </w:pPr>
      <w:r>
        <w:rPr>
          <w:rFonts w:hint="eastAsia" w:ascii="等线" w:hAnsi="等线" w:eastAsia="等线"/>
          <w:b/>
          <w:sz w:val="32"/>
          <w:szCs w:val="32"/>
        </w:rPr>
        <w:t>报价明细清单</w:t>
      </w:r>
    </w:p>
    <w:tbl>
      <w:tblPr>
        <w:tblStyle w:val="7"/>
        <w:tblW w:w="14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1142"/>
        <w:gridCol w:w="1492"/>
        <w:gridCol w:w="6393"/>
        <w:gridCol w:w="1022"/>
        <w:gridCol w:w="980"/>
        <w:gridCol w:w="1430"/>
      </w:tblGrid>
      <w:tr w14:paraId="7868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37" w:type="dxa"/>
            <w:vAlign w:val="center"/>
          </w:tcPr>
          <w:p w14:paraId="4FF635B2">
            <w:pPr>
              <w:spacing w:line="360" w:lineRule="auto"/>
              <w:jc w:val="center"/>
              <w:rPr>
                <w:rFonts w:ascii="等线" w:hAnsi="等线" w:eastAsia="等线"/>
                <w:b/>
                <w:szCs w:val="21"/>
              </w:rPr>
            </w:pPr>
            <w:r>
              <w:rPr>
                <w:rFonts w:ascii="等线" w:hAnsi="等线" w:eastAsia="等线"/>
                <w:b/>
                <w:szCs w:val="21"/>
              </w:rPr>
              <w:t>序号</w:t>
            </w:r>
          </w:p>
        </w:tc>
        <w:tc>
          <w:tcPr>
            <w:tcW w:w="1142" w:type="dxa"/>
            <w:vAlign w:val="center"/>
          </w:tcPr>
          <w:p w14:paraId="42E9F30D">
            <w:pPr>
              <w:spacing w:line="360" w:lineRule="auto"/>
              <w:jc w:val="center"/>
              <w:rPr>
                <w:rFonts w:ascii="等线" w:hAnsi="等线" w:eastAsia="等线"/>
                <w:b/>
                <w:szCs w:val="21"/>
              </w:rPr>
            </w:pPr>
            <w:r>
              <w:rPr>
                <w:rFonts w:ascii="等线" w:hAnsi="等线" w:eastAsia="等线"/>
                <w:b/>
                <w:szCs w:val="21"/>
              </w:rPr>
              <w:t>品牌</w:t>
            </w:r>
          </w:p>
        </w:tc>
        <w:tc>
          <w:tcPr>
            <w:tcW w:w="1492" w:type="dxa"/>
            <w:vAlign w:val="center"/>
          </w:tcPr>
          <w:p w14:paraId="523F7A11">
            <w:pPr>
              <w:spacing w:line="360" w:lineRule="auto"/>
              <w:jc w:val="center"/>
              <w:rPr>
                <w:rFonts w:ascii="等线" w:hAnsi="等线" w:eastAsia="等线"/>
                <w:b/>
                <w:szCs w:val="21"/>
              </w:rPr>
            </w:pPr>
            <w:r>
              <w:rPr>
                <w:rFonts w:ascii="等线" w:hAnsi="等线" w:eastAsia="等线"/>
                <w:b/>
                <w:szCs w:val="21"/>
              </w:rPr>
              <w:t>型号</w:t>
            </w:r>
          </w:p>
        </w:tc>
        <w:tc>
          <w:tcPr>
            <w:tcW w:w="6393" w:type="dxa"/>
            <w:vAlign w:val="center"/>
          </w:tcPr>
          <w:p w14:paraId="3374E58A">
            <w:pPr>
              <w:spacing w:line="360" w:lineRule="auto"/>
              <w:jc w:val="center"/>
              <w:rPr>
                <w:rFonts w:ascii="等线" w:hAnsi="等线" w:eastAsia="等线"/>
                <w:b/>
                <w:szCs w:val="21"/>
              </w:rPr>
            </w:pPr>
            <w:r>
              <w:rPr>
                <w:rFonts w:ascii="等线" w:hAnsi="等线" w:eastAsia="等线"/>
                <w:b/>
                <w:szCs w:val="21"/>
              </w:rPr>
              <w:t>配置明细</w:t>
            </w:r>
          </w:p>
        </w:tc>
        <w:tc>
          <w:tcPr>
            <w:tcW w:w="1022" w:type="dxa"/>
            <w:vAlign w:val="center"/>
          </w:tcPr>
          <w:p w14:paraId="34C96E40">
            <w:pPr>
              <w:spacing w:line="360" w:lineRule="auto"/>
              <w:jc w:val="center"/>
              <w:rPr>
                <w:rFonts w:ascii="等线" w:hAnsi="等线" w:eastAsia="等线"/>
                <w:b/>
                <w:szCs w:val="21"/>
              </w:rPr>
            </w:pPr>
            <w:r>
              <w:rPr>
                <w:rFonts w:ascii="等线" w:hAnsi="等线" w:eastAsia="等线"/>
                <w:b/>
                <w:szCs w:val="21"/>
              </w:rPr>
              <w:t>单价</w:t>
            </w:r>
            <w:r>
              <w:rPr>
                <w:rFonts w:hint="eastAsia" w:ascii="等线" w:hAnsi="等线" w:eastAsia="等线"/>
                <w:b/>
                <w:szCs w:val="21"/>
              </w:rPr>
              <w:t>/元</w:t>
            </w:r>
          </w:p>
        </w:tc>
        <w:tc>
          <w:tcPr>
            <w:tcW w:w="980" w:type="dxa"/>
            <w:vAlign w:val="center"/>
          </w:tcPr>
          <w:p w14:paraId="50A5C9B2">
            <w:pPr>
              <w:spacing w:line="360" w:lineRule="auto"/>
              <w:jc w:val="center"/>
              <w:rPr>
                <w:rFonts w:ascii="等线" w:hAnsi="等线" w:eastAsia="等线"/>
                <w:b/>
                <w:szCs w:val="21"/>
              </w:rPr>
            </w:pPr>
            <w:r>
              <w:rPr>
                <w:rFonts w:ascii="等线" w:hAnsi="等线" w:eastAsia="等线"/>
                <w:b/>
                <w:szCs w:val="21"/>
              </w:rPr>
              <w:t>数量</w:t>
            </w:r>
          </w:p>
        </w:tc>
        <w:tc>
          <w:tcPr>
            <w:tcW w:w="1430" w:type="dxa"/>
            <w:vAlign w:val="center"/>
          </w:tcPr>
          <w:p w14:paraId="4E5C22BD">
            <w:pPr>
              <w:spacing w:line="360" w:lineRule="auto"/>
              <w:jc w:val="center"/>
              <w:rPr>
                <w:rFonts w:ascii="等线" w:hAnsi="等线" w:eastAsia="等线"/>
                <w:b/>
                <w:szCs w:val="21"/>
              </w:rPr>
            </w:pPr>
            <w:r>
              <w:rPr>
                <w:rFonts w:ascii="等线" w:hAnsi="等线" w:eastAsia="等线"/>
                <w:b/>
                <w:szCs w:val="21"/>
              </w:rPr>
              <w:t>总价</w:t>
            </w:r>
            <w:r>
              <w:rPr>
                <w:rFonts w:hint="eastAsia" w:ascii="等线" w:hAnsi="等线" w:eastAsia="等线"/>
                <w:b/>
                <w:szCs w:val="21"/>
              </w:rPr>
              <w:t>/元</w:t>
            </w:r>
          </w:p>
        </w:tc>
      </w:tr>
      <w:tr w14:paraId="3ECD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337" w:type="dxa"/>
            <w:vAlign w:val="center"/>
          </w:tcPr>
          <w:p w14:paraId="42340F39">
            <w:pPr>
              <w:spacing w:line="360" w:lineRule="auto"/>
              <w:jc w:val="left"/>
              <w:rPr>
                <w:rFonts w:ascii="等线" w:hAnsi="等线" w:eastAsia="等线"/>
                <w:b/>
                <w:szCs w:val="21"/>
              </w:rPr>
            </w:pPr>
            <w:r>
              <w:rPr>
                <w:rFonts w:hint="eastAsia" w:ascii="等线" w:hAnsi="等线" w:eastAsia="等线"/>
                <w:b/>
                <w:szCs w:val="21"/>
              </w:rPr>
              <w:t>1   商用台式电脑</w:t>
            </w:r>
          </w:p>
        </w:tc>
        <w:tc>
          <w:tcPr>
            <w:tcW w:w="1142" w:type="dxa"/>
            <w:vAlign w:val="center"/>
          </w:tcPr>
          <w:p w14:paraId="15839927">
            <w:pPr>
              <w:spacing w:line="360" w:lineRule="auto"/>
              <w:jc w:val="center"/>
              <w:rPr>
                <w:rFonts w:ascii="等线" w:hAnsi="等线" w:eastAsia="等线"/>
                <w:b/>
                <w:szCs w:val="21"/>
              </w:rPr>
            </w:pPr>
          </w:p>
        </w:tc>
        <w:tc>
          <w:tcPr>
            <w:tcW w:w="1492" w:type="dxa"/>
            <w:vAlign w:val="center"/>
          </w:tcPr>
          <w:p w14:paraId="7512525F">
            <w:pPr>
              <w:spacing w:line="360" w:lineRule="auto"/>
              <w:jc w:val="center"/>
              <w:rPr>
                <w:rFonts w:ascii="等线" w:hAnsi="等线" w:eastAsia="等线"/>
                <w:b/>
                <w:szCs w:val="21"/>
              </w:rPr>
            </w:pPr>
          </w:p>
        </w:tc>
        <w:tc>
          <w:tcPr>
            <w:tcW w:w="6393" w:type="dxa"/>
            <w:vAlign w:val="center"/>
          </w:tcPr>
          <w:p w14:paraId="1C81DB1B">
            <w:pPr>
              <w:spacing w:line="360" w:lineRule="auto"/>
              <w:jc w:val="center"/>
              <w:rPr>
                <w:rFonts w:ascii="等线" w:hAnsi="等线" w:eastAsia="等线"/>
                <w:b/>
                <w:szCs w:val="21"/>
              </w:rPr>
            </w:pPr>
          </w:p>
        </w:tc>
        <w:tc>
          <w:tcPr>
            <w:tcW w:w="1022" w:type="dxa"/>
            <w:vAlign w:val="center"/>
          </w:tcPr>
          <w:p w14:paraId="5DD5A3D1">
            <w:pPr>
              <w:spacing w:line="360" w:lineRule="auto"/>
              <w:jc w:val="center"/>
              <w:rPr>
                <w:rFonts w:ascii="等线" w:hAnsi="等线" w:eastAsia="等线"/>
                <w:b/>
                <w:szCs w:val="21"/>
              </w:rPr>
            </w:pPr>
          </w:p>
        </w:tc>
        <w:tc>
          <w:tcPr>
            <w:tcW w:w="980" w:type="dxa"/>
            <w:vAlign w:val="center"/>
          </w:tcPr>
          <w:p w14:paraId="3155BECF">
            <w:pPr>
              <w:spacing w:line="360" w:lineRule="auto"/>
              <w:jc w:val="center"/>
              <w:rPr>
                <w:rFonts w:hint="eastAsia" w:ascii="等线" w:hAnsi="等线" w:eastAsia="等线"/>
                <w:b/>
                <w:szCs w:val="21"/>
                <w:lang w:val="en-US" w:eastAsia="zh-CN"/>
              </w:rPr>
            </w:pPr>
            <w:r>
              <w:rPr>
                <w:rFonts w:hint="eastAsia" w:ascii="等线" w:hAnsi="等线" w:eastAsia="等线"/>
                <w:b/>
                <w:szCs w:val="21"/>
                <w:lang w:val="en-US" w:eastAsia="zh-CN"/>
              </w:rPr>
              <w:t>1</w:t>
            </w:r>
          </w:p>
        </w:tc>
        <w:tc>
          <w:tcPr>
            <w:tcW w:w="1430" w:type="dxa"/>
            <w:vAlign w:val="center"/>
          </w:tcPr>
          <w:p w14:paraId="6C332495">
            <w:pPr>
              <w:spacing w:line="360" w:lineRule="auto"/>
              <w:jc w:val="center"/>
              <w:rPr>
                <w:rFonts w:ascii="等线" w:hAnsi="等线" w:eastAsia="等线"/>
                <w:b/>
                <w:szCs w:val="21"/>
              </w:rPr>
            </w:pPr>
          </w:p>
        </w:tc>
      </w:tr>
      <w:tr w14:paraId="0456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37" w:type="dxa"/>
            <w:vAlign w:val="center"/>
          </w:tcPr>
          <w:p w14:paraId="1FA771FA">
            <w:pPr>
              <w:spacing w:line="360" w:lineRule="auto"/>
              <w:jc w:val="left"/>
              <w:rPr>
                <w:rFonts w:ascii="等线" w:hAnsi="等线" w:eastAsia="等线"/>
                <w:b/>
                <w:szCs w:val="21"/>
              </w:rPr>
            </w:pPr>
            <w:r>
              <w:rPr>
                <w:rFonts w:hint="eastAsia" w:ascii="等线" w:hAnsi="等线" w:eastAsia="等线"/>
                <w:b/>
                <w:szCs w:val="21"/>
              </w:rPr>
              <w:t>2   商用台式电脑高配</w:t>
            </w:r>
          </w:p>
        </w:tc>
        <w:tc>
          <w:tcPr>
            <w:tcW w:w="1142" w:type="dxa"/>
            <w:vAlign w:val="center"/>
          </w:tcPr>
          <w:p w14:paraId="5F4BE099">
            <w:pPr>
              <w:spacing w:line="360" w:lineRule="auto"/>
              <w:jc w:val="center"/>
              <w:rPr>
                <w:rFonts w:ascii="等线" w:hAnsi="等线" w:eastAsia="等线"/>
                <w:b/>
                <w:szCs w:val="21"/>
              </w:rPr>
            </w:pPr>
          </w:p>
        </w:tc>
        <w:tc>
          <w:tcPr>
            <w:tcW w:w="1492" w:type="dxa"/>
            <w:vAlign w:val="center"/>
          </w:tcPr>
          <w:p w14:paraId="4644D389">
            <w:pPr>
              <w:spacing w:line="360" w:lineRule="auto"/>
              <w:jc w:val="center"/>
              <w:rPr>
                <w:rFonts w:ascii="等线" w:hAnsi="等线" w:eastAsia="等线"/>
                <w:b/>
                <w:szCs w:val="21"/>
              </w:rPr>
            </w:pPr>
          </w:p>
        </w:tc>
        <w:tc>
          <w:tcPr>
            <w:tcW w:w="6393" w:type="dxa"/>
            <w:vAlign w:val="center"/>
          </w:tcPr>
          <w:p w14:paraId="6ACADEE5">
            <w:pPr>
              <w:spacing w:line="360" w:lineRule="auto"/>
              <w:jc w:val="center"/>
              <w:rPr>
                <w:rFonts w:ascii="等线" w:hAnsi="等线" w:eastAsia="等线"/>
                <w:b/>
                <w:szCs w:val="21"/>
              </w:rPr>
            </w:pPr>
          </w:p>
        </w:tc>
        <w:tc>
          <w:tcPr>
            <w:tcW w:w="1022" w:type="dxa"/>
            <w:vAlign w:val="center"/>
          </w:tcPr>
          <w:p w14:paraId="3137228D">
            <w:pPr>
              <w:spacing w:line="360" w:lineRule="auto"/>
              <w:jc w:val="center"/>
              <w:rPr>
                <w:rFonts w:ascii="等线" w:hAnsi="等线" w:eastAsia="等线"/>
                <w:b/>
                <w:szCs w:val="21"/>
              </w:rPr>
            </w:pPr>
          </w:p>
        </w:tc>
        <w:tc>
          <w:tcPr>
            <w:tcW w:w="980" w:type="dxa"/>
            <w:vAlign w:val="center"/>
          </w:tcPr>
          <w:p w14:paraId="6206F39A">
            <w:pPr>
              <w:spacing w:line="360" w:lineRule="auto"/>
              <w:jc w:val="center"/>
              <w:rPr>
                <w:rFonts w:hint="eastAsia" w:ascii="等线" w:hAnsi="等线" w:eastAsia="等线"/>
                <w:b/>
                <w:szCs w:val="21"/>
                <w:lang w:val="en-US" w:eastAsia="zh-CN"/>
              </w:rPr>
            </w:pPr>
            <w:r>
              <w:rPr>
                <w:rFonts w:hint="eastAsia" w:ascii="等线" w:hAnsi="等线" w:eastAsia="等线"/>
                <w:b/>
                <w:szCs w:val="21"/>
                <w:lang w:val="en-US" w:eastAsia="zh-CN"/>
              </w:rPr>
              <w:t>1</w:t>
            </w:r>
          </w:p>
        </w:tc>
        <w:tc>
          <w:tcPr>
            <w:tcW w:w="1430" w:type="dxa"/>
            <w:vAlign w:val="center"/>
          </w:tcPr>
          <w:p w14:paraId="5B5E2855">
            <w:pPr>
              <w:spacing w:line="360" w:lineRule="auto"/>
              <w:jc w:val="center"/>
              <w:rPr>
                <w:rFonts w:ascii="等线" w:hAnsi="等线" w:eastAsia="等线"/>
                <w:b/>
                <w:szCs w:val="21"/>
              </w:rPr>
            </w:pPr>
          </w:p>
        </w:tc>
      </w:tr>
      <w:tr w14:paraId="5B7F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796" w:type="dxa"/>
            <w:gridSpan w:val="7"/>
            <w:vAlign w:val="center"/>
          </w:tcPr>
          <w:p w14:paraId="12B18688">
            <w:pPr>
              <w:spacing w:line="360" w:lineRule="auto"/>
              <w:jc w:val="center"/>
              <w:rPr>
                <w:rFonts w:ascii="等线" w:hAnsi="等线" w:eastAsia="等线"/>
                <w:b/>
                <w:szCs w:val="21"/>
              </w:rPr>
            </w:pPr>
            <w:r>
              <w:rPr>
                <w:rFonts w:hint="eastAsia" w:ascii="等线" w:hAnsi="等线" w:eastAsia="等线"/>
                <w:b/>
                <w:szCs w:val="21"/>
              </w:rPr>
              <w:t xml:space="preserve">                                </w:t>
            </w:r>
            <w:r>
              <w:rPr>
                <w:rFonts w:ascii="等线" w:hAnsi="等线" w:eastAsia="等线"/>
                <w:b/>
                <w:szCs w:val="21"/>
              </w:rPr>
              <w:t>合计：</w:t>
            </w:r>
          </w:p>
        </w:tc>
      </w:tr>
    </w:tbl>
    <w:p w14:paraId="174A2B8E">
      <w:pPr>
        <w:spacing w:line="360" w:lineRule="auto"/>
        <w:ind w:left="480"/>
        <w:rPr>
          <w:rFonts w:ascii="等线" w:hAnsi="等线" w:eastAsia="等线"/>
          <w:b/>
          <w:szCs w:val="21"/>
        </w:rPr>
      </w:pPr>
    </w:p>
    <w:p w14:paraId="11AFB594">
      <w:pPr>
        <w:spacing w:line="360" w:lineRule="auto"/>
        <w:rPr>
          <w:rFonts w:ascii="等线" w:hAnsi="等线" w:eastAsia="等线"/>
          <w:szCs w:val="21"/>
        </w:rPr>
      </w:pPr>
      <w:r>
        <w:rPr>
          <w:rFonts w:hint="eastAsia" w:ascii="等线" w:hAnsi="等线" w:eastAsia="等线"/>
          <w:b/>
          <w:szCs w:val="21"/>
        </w:rPr>
        <w:t>填报要求：</w:t>
      </w:r>
    </w:p>
    <w:p w14:paraId="0C03CC96">
      <w:pPr>
        <w:pStyle w:val="3"/>
        <w:spacing w:line="360" w:lineRule="auto"/>
        <w:ind w:firstLineChars="200"/>
        <w:rPr>
          <w:rFonts w:ascii="等线" w:hAnsi="等线" w:eastAsia="等线"/>
          <w:kern w:val="0"/>
          <w:szCs w:val="21"/>
        </w:rPr>
      </w:pPr>
      <w:r>
        <w:rPr>
          <w:rFonts w:hint="eastAsia" w:ascii="等线" w:hAnsi="等线" w:eastAsia="等线"/>
          <w:kern w:val="0"/>
          <w:szCs w:val="21"/>
        </w:rPr>
        <w:t>1.总报价是包括货款、标准附件、备品备件、专用工具、包装、运输、装卸、保险、税金、货到就位以及安装、调试、培训、保修、合同包含的所有风险责任等各项费用及不可预见费等所需的全部费用。</w:t>
      </w:r>
    </w:p>
    <w:p w14:paraId="795BBFF7">
      <w:pPr>
        <w:spacing w:line="360" w:lineRule="auto"/>
        <w:ind w:firstLine="420" w:firstLineChars="200"/>
        <w:rPr>
          <w:rFonts w:ascii="等线" w:hAnsi="等线" w:eastAsia="等线"/>
          <w:b/>
          <w:i/>
          <w:szCs w:val="21"/>
          <w:u w:val="single"/>
        </w:rPr>
      </w:pPr>
      <w:r>
        <w:rPr>
          <w:rFonts w:hint="eastAsia" w:ascii="等线" w:hAnsi="等线" w:eastAsia="等线"/>
          <w:kern w:val="0"/>
          <w:szCs w:val="21"/>
        </w:rPr>
        <w:t>2.报价一经涂改，应在涂改处加盖单位公章，或者由法定代表人或全权代表签字或盖章，否则作无效标处理。</w:t>
      </w:r>
    </w:p>
    <w:p w14:paraId="2E294DB2">
      <w:pPr>
        <w:spacing w:line="320" w:lineRule="exact"/>
        <w:rPr>
          <w:rFonts w:ascii="等线" w:hAnsi="等线" w:eastAsia="等线"/>
          <w:color w:val="000000"/>
          <w:szCs w:val="21"/>
        </w:rPr>
      </w:pPr>
    </w:p>
    <w:p w14:paraId="2B0F34E8">
      <w:pPr>
        <w:spacing w:line="320" w:lineRule="exact"/>
        <w:ind w:left="420" w:firstLine="7980" w:firstLineChars="3800"/>
        <w:rPr>
          <w:rFonts w:ascii="等线" w:hAnsi="等线" w:eastAsia="等线"/>
          <w:color w:val="000000"/>
          <w:szCs w:val="21"/>
          <w:u w:val="single"/>
        </w:rPr>
      </w:pPr>
      <w:r>
        <w:rPr>
          <w:rFonts w:hint="eastAsia" w:ascii="等线" w:hAnsi="等线" w:eastAsia="等线"/>
          <w:color w:val="000000"/>
          <w:szCs w:val="21"/>
        </w:rPr>
        <w:t>供应商名称（盖章）：</w:t>
      </w:r>
      <w:r>
        <w:rPr>
          <w:rFonts w:hint="eastAsia" w:ascii="等线" w:hAnsi="等线" w:eastAsia="等线"/>
          <w:color w:val="000000"/>
          <w:szCs w:val="21"/>
          <w:u w:val="single"/>
        </w:rPr>
        <w:t xml:space="preserve">                     </w:t>
      </w:r>
    </w:p>
    <w:p w14:paraId="767C4876">
      <w:pPr>
        <w:spacing w:line="320" w:lineRule="exact"/>
        <w:ind w:left="420"/>
        <w:rPr>
          <w:rFonts w:ascii="等线" w:hAnsi="等线" w:eastAsia="等线"/>
          <w:color w:val="000000"/>
          <w:szCs w:val="21"/>
        </w:rPr>
      </w:pPr>
    </w:p>
    <w:p w14:paraId="7CD21CE7">
      <w:pPr>
        <w:spacing w:line="320" w:lineRule="exact"/>
        <w:ind w:firstLine="8400" w:firstLineChars="4000"/>
        <w:rPr>
          <w:rFonts w:ascii="等线" w:hAnsi="等线" w:eastAsia="等线"/>
          <w:color w:val="000000"/>
          <w:szCs w:val="21"/>
        </w:rPr>
      </w:pPr>
      <w:r>
        <w:rPr>
          <w:rFonts w:hint="eastAsia" w:ascii="等线" w:hAnsi="等线" w:eastAsia="等线"/>
          <w:color w:val="000000"/>
          <w:szCs w:val="21"/>
        </w:rPr>
        <w:t>供应商代表签字：</w:t>
      </w:r>
      <w:r>
        <w:rPr>
          <w:rFonts w:hint="eastAsia" w:ascii="等线" w:hAnsi="等线" w:eastAsia="等线"/>
          <w:color w:val="000000"/>
          <w:szCs w:val="21"/>
          <w:u w:val="single"/>
        </w:rPr>
        <w:t xml:space="preserve">                         </w:t>
      </w:r>
    </w:p>
    <w:p w14:paraId="7920301D">
      <w:pPr>
        <w:spacing w:line="320" w:lineRule="exact"/>
        <w:ind w:firstLine="435"/>
        <w:rPr>
          <w:rFonts w:ascii="等线" w:hAnsi="等线" w:eastAsia="等线"/>
          <w:color w:val="000000"/>
          <w:szCs w:val="21"/>
        </w:rPr>
      </w:pPr>
    </w:p>
    <w:p w14:paraId="6926AB49">
      <w:pPr>
        <w:spacing w:line="320" w:lineRule="exact"/>
        <w:ind w:firstLine="8400" w:firstLineChars="4000"/>
        <w:rPr>
          <w:rFonts w:ascii="等线" w:hAnsi="等线" w:eastAsia="等线"/>
          <w:color w:val="000000"/>
          <w:szCs w:val="21"/>
        </w:rPr>
      </w:pPr>
      <w:r>
        <w:rPr>
          <w:rFonts w:hint="eastAsia" w:ascii="等线" w:hAnsi="等线" w:eastAsia="等线"/>
          <w:color w:val="000000"/>
          <w:szCs w:val="21"/>
        </w:rPr>
        <w:t>职          务：</w:t>
      </w:r>
      <w:r>
        <w:rPr>
          <w:rFonts w:hint="eastAsia" w:ascii="等线" w:hAnsi="等线" w:eastAsia="等线"/>
          <w:color w:val="000000"/>
          <w:szCs w:val="21"/>
          <w:u w:val="single"/>
        </w:rPr>
        <w:t xml:space="preserve">                          </w:t>
      </w:r>
    </w:p>
    <w:p w14:paraId="211FDF5E">
      <w:pPr>
        <w:spacing w:line="320" w:lineRule="exact"/>
        <w:ind w:firstLine="435"/>
        <w:rPr>
          <w:rFonts w:ascii="等线" w:hAnsi="等线" w:eastAsia="等线"/>
          <w:color w:val="000000"/>
          <w:szCs w:val="21"/>
        </w:rPr>
      </w:pPr>
    </w:p>
    <w:p w14:paraId="145FDD41">
      <w:pPr>
        <w:spacing w:line="320" w:lineRule="exact"/>
        <w:ind w:firstLine="8400" w:firstLineChars="4000"/>
        <w:rPr>
          <w:rFonts w:ascii="等线" w:hAnsi="等线" w:eastAsia="等线"/>
          <w:color w:val="000000"/>
          <w:szCs w:val="21"/>
        </w:rPr>
      </w:pPr>
      <w:r>
        <w:rPr>
          <w:rFonts w:hint="eastAsia" w:ascii="等线" w:hAnsi="等线" w:eastAsia="等线"/>
          <w:color w:val="000000"/>
          <w:szCs w:val="21"/>
        </w:rPr>
        <w:t>日          期：</w:t>
      </w:r>
      <w:r>
        <w:rPr>
          <w:rFonts w:hint="eastAsia" w:ascii="等线" w:hAnsi="等线" w:eastAsia="等线"/>
          <w:color w:val="000000"/>
          <w:szCs w:val="21"/>
          <w:u w:val="single"/>
        </w:rPr>
        <w:t xml:space="preserve">                           </w:t>
      </w:r>
    </w:p>
    <w:p w14:paraId="4597A17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B20520"/>
    <w:rsid w:val="00A37886"/>
    <w:rsid w:val="00AC44DC"/>
    <w:rsid w:val="00B7415A"/>
    <w:rsid w:val="0C2F779B"/>
    <w:rsid w:val="0C591DC3"/>
    <w:rsid w:val="15200B35"/>
    <w:rsid w:val="1F0D043F"/>
    <w:rsid w:val="279F35CF"/>
    <w:rsid w:val="3A675260"/>
    <w:rsid w:val="43A370F9"/>
    <w:rsid w:val="4419307A"/>
    <w:rsid w:val="49C04C0E"/>
    <w:rsid w:val="49C67836"/>
    <w:rsid w:val="5283536B"/>
    <w:rsid w:val="54BB1B13"/>
    <w:rsid w:val="64515AA2"/>
    <w:rsid w:val="697064EE"/>
    <w:rsid w:val="6A1F1884"/>
    <w:rsid w:val="6CE30E35"/>
    <w:rsid w:val="6E0A23F1"/>
    <w:rsid w:val="75B20520"/>
    <w:rsid w:val="7D4B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0"/>
    <w:rPr>
      <w:rFonts w:ascii="宋体" w:hAnsi="宋体"/>
      <w:kern w:val="0"/>
      <w:sz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Default"/>
    <w:autoRedefine/>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11">
    <w:name w:val="列出段落1"/>
    <w:basedOn w:val="1"/>
    <w:qFormat/>
    <w:uiPriority w:val="0"/>
    <w:pPr>
      <w:ind w:firstLine="42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1990</Words>
  <Characters>2348</Characters>
  <Lines>9</Lines>
  <Paragraphs>2</Paragraphs>
  <TotalTime>17</TotalTime>
  <ScaleCrop>false</ScaleCrop>
  <LinksUpToDate>false</LinksUpToDate>
  <CharactersWithSpaces>2457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2025-05-23T09:33:00Z</dcterms:created>
  <dc:creator>黄敏</dc:creator>
  <cp:lastModifiedBy>院办</cp:lastModifiedBy>
  <dcterms:modified xsi:type="dcterms:W3CDTF">2025-05-27T02:58:37Z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E7BCCBC0DA4B4C92B509DBF796513311_13</vt:lpwstr>
  </property>
  <property fmtid="{D5CDD505-2E9C-101B-9397-08002B2CF9AE}" pid="4" name="KSOTemplateDocerSaveRecord">
    <vt:lpwstr>eyJoZGlkIjoiN2JhM2E5ZjIyM2Y0NzA2YmIzMjdmYTFjYjUyZTIwYWIiLCJ1c2VySWQiOiIxNTk5MTkxNzg2In0=</vt:lpwstr>
  </property>
</Properties>
</file>